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FC1" w:rsidRPr="00A07FC1" w:rsidRDefault="00A07FC1" w:rsidP="00A07FC1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000000"/>
          <w:sz w:val="25"/>
          <w:szCs w:val="25"/>
          <w:lang w:eastAsia="pl-PL"/>
        </w:rPr>
      </w:pPr>
      <w:r w:rsidRPr="00A07FC1">
        <w:rPr>
          <w:rFonts w:ascii="Arial" w:eastAsia="Times New Roman" w:hAnsi="Arial" w:cs="Arial"/>
          <w:color w:val="993300"/>
          <w:sz w:val="24"/>
          <w:szCs w:val="24"/>
          <w:lang w:eastAsia="pl-PL"/>
        </w:rPr>
        <w:t>Uchwała</w:t>
      </w:r>
    </w:p>
    <w:p w:rsidR="00A07FC1" w:rsidRPr="00A07FC1" w:rsidRDefault="00A07FC1" w:rsidP="00A07FC1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000000"/>
          <w:sz w:val="25"/>
          <w:szCs w:val="25"/>
          <w:lang w:eastAsia="pl-PL"/>
        </w:rPr>
      </w:pPr>
      <w:r w:rsidRPr="00A07FC1">
        <w:rPr>
          <w:rFonts w:ascii="Arial" w:eastAsia="Times New Roman" w:hAnsi="Arial" w:cs="Arial"/>
          <w:color w:val="993300"/>
          <w:sz w:val="24"/>
          <w:szCs w:val="24"/>
          <w:lang w:eastAsia="pl-PL"/>
        </w:rPr>
        <w:t>Komisji Wychowania Katolickiego Konferencji Episkopatu Polski</w:t>
      </w:r>
    </w:p>
    <w:p w:rsidR="00A07FC1" w:rsidRPr="00A07FC1" w:rsidRDefault="00A07FC1" w:rsidP="00A07FC1">
      <w:pPr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07FC1">
        <w:rPr>
          <w:rFonts w:ascii="Arial" w:eastAsia="Times New Roman" w:hAnsi="Arial" w:cs="Arial"/>
          <w:color w:val="993300"/>
          <w:sz w:val="24"/>
          <w:szCs w:val="24"/>
          <w:lang w:eastAsia="pl-PL"/>
        </w:rPr>
        <w:t>z dnia 14 lutego 2017 roku</w:t>
      </w:r>
    </w:p>
    <w:p w:rsidR="00A07FC1" w:rsidRPr="00A07FC1" w:rsidRDefault="00A07FC1" w:rsidP="00A07FC1">
      <w:pPr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07FC1">
        <w:rPr>
          <w:rFonts w:ascii="Arial" w:eastAsia="Times New Roman" w:hAnsi="Arial" w:cs="Arial"/>
          <w:color w:val="993300"/>
          <w:sz w:val="24"/>
          <w:szCs w:val="24"/>
          <w:lang w:eastAsia="pl-PL"/>
        </w:rPr>
        <w:t>w sprawie obowiązywania „Podstawy programowej katechezy Kościoła katolickiego w Polsce”</w:t>
      </w:r>
      <w:r>
        <w:rPr>
          <w:rFonts w:ascii="Arial" w:eastAsia="Times New Roman" w:hAnsi="Arial" w:cs="Arial"/>
          <w:color w:val="993300"/>
          <w:sz w:val="24"/>
          <w:szCs w:val="24"/>
          <w:lang w:eastAsia="pl-PL"/>
        </w:rPr>
        <w:t xml:space="preserve"> – informacje na temat podręczników do kl. VII i VIII</w:t>
      </w:r>
    </w:p>
    <w:p w:rsidR="00A07FC1" w:rsidRPr="00A07FC1" w:rsidRDefault="00A07FC1" w:rsidP="00A07FC1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07F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:rsidR="00A07FC1" w:rsidRPr="00A07FC1" w:rsidRDefault="00A07FC1" w:rsidP="00A07FC1">
      <w:pPr>
        <w:spacing w:after="0" w:line="240" w:lineRule="auto"/>
        <w:jc w:val="center"/>
        <w:textAlignment w:val="baseline"/>
        <w:outlineLvl w:val="5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A07F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§ 1</w:t>
      </w:r>
    </w:p>
    <w:p w:rsidR="00A07FC1" w:rsidRPr="00A07FC1" w:rsidRDefault="00A07FC1" w:rsidP="00A07F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07F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1. „Podstawa programowa katechezy Kościoła katolickiego w Polsce” z dnia 8 marca 2010 roku obowiązuje w tych placówkach, w których stosuje się programy i podręczniki zatwierdzone na jej podstawie.</w:t>
      </w:r>
    </w:p>
    <w:p w:rsidR="00A07FC1" w:rsidRPr="00A07FC1" w:rsidRDefault="00A07FC1" w:rsidP="00A07F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07F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:rsidR="00A07FC1" w:rsidRPr="00A07FC1" w:rsidRDefault="00A07FC1" w:rsidP="00A07F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07F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2. Po zatwierdzeniu nowej „Podstawy programowej katechezy Kościoła katolickiego w Polsce” przez Konferencję Episkopatu Polski nowe programy i podręczniki będą tworzone w oparciu o ten dokument.</w:t>
      </w:r>
    </w:p>
    <w:p w:rsidR="00A07FC1" w:rsidRPr="00A07FC1" w:rsidRDefault="00A07FC1" w:rsidP="00A07F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07F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:rsidR="00A07FC1" w:rsidRPr="00A07FC1" w:rsidRDefault="00A07FC1" w:rsidP="00A07F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07F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3. Wobec dokumentu, o którym mowa w ust. 1, stosuje się odpowiednio przepisy § 3.</w:t>
      </w:r>
      <w:r w:rsidRPr="00A07F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:rsidR="00A07FC1" w:rsidRPr="00A07FC1" w:rsidRDefault="00A07FC1" w:rsidP="00A07FC1">
      <w:pPr>
        <w:spacing w:after="0" w:line="240" w:lineRule="auto"/>
        <w:jc w:val="center"/>
        <w:textAlignment w:val="baseline"/>
        <w:outlineLvl w:val="5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A07F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 </w:t>
      </w:r>
    </w:p>
    <w:p w:rsidR="00A07FC1" w:rsidRPr="00A07FC1" w:rsidRDefault="00A07FC1" w:rsidP="00A07FC1">
      <w:pPr>
        <w:spacing w:after="0" w:line="240" w:lineRule="auto"/>
        <w:jc w:val="center"/>
        <w:textAlignment w:val="baseline"/>
        <w:outlineLvl w:val="5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A07F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§ 2</w:t>
      </w:r>
    </w:p>
    <w:p w:rsidR="00A07FC1" w:rsidRPr="00A07FC1" w:rsidRDefault="00A07FC1" w:rsidP="00A07F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07F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1. „Program nauczania religii” z dnia 9 czerwca 2010 roku oraz programy zatwierdzone na podstawie „Podstawy programowej katechezy Kościoła katolickiego w Polsce”, o której mowa w § 1, obowiązują do czasu uchylenia ich przez Komisję Wychowania Katolickiego Konferencji Episkopatu Polski.</w:t>
      </w:r>
    </w:p>
    <w:p w:rsidR="00A07FC1" w:rsidRPr="00A07FC1" w:rsidRDefault="00A07FC1" w:rsidP="00A07F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07F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:rsidR="00A07FC1" w:rsidRPr="00A07FC1" w:rsidRDefault="00A07FC1" w:rsidP="00A07F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07F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2. Przepisy ust. 1 stosuje się odpowiednio do podręczników, poradników metodycznych i innych materiałów dydaktycznych.</w:t>
      </w:r>
      <w:r w:rsidRPr="00A07F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:rsidR="00A07FC1" w:rsidRPr="00A07FC1" w:rsidRDefault="00A07FC1" w:rsidP="00A07FC1">
      <w:pPr>
        <w:spacing w:after="0" w:line="240" w:lineRule="auto"/>
        <w:jc w:val="center"/>
        <w:textAlignment w:val="baseline"/>
        <w:outlineLvl w:val="5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A07F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 </w:t>
      </w:r>
    </w:p>
    <w:p w:rsidR="00A07FC1" w:rsidRPr="00A07FC1" w:rsidRDefault="00A07FC1" w:rsidP="00A07FC1">
      <w:pPr>
        <w:spacing w:after="0" w:line="240" w:lineRule="auto"/>
        <w:jc w:val="center"/>
        <w:textAlignment w:val="baseline"/>
        <w:outlineLvl w:val="5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A07F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§ 3</w:t>
      </w:r>
    </w:p>
    <w:p w:rsidR="00A07FC1" w:rsidRPr="00A07FC1" w:rsidRDefault="00A07FC1" w:rsidP="00A07F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07F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1. Od roku szkolnego 2017/18 w klasie VII szkoły podstawowej stosuje się programy nauczania, podręczniki i inne materiały dydaktyczne do nauczania zatwierdzone dla klasy I gimnazjum.</w:t>
      </w:r>
    </w:p>
    <w:p w:rsidR="00A07FC1" w:rsidRPr="00A07FC1" w:rsidRDefault="00A07FC1" w:rsidP="00A07F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07F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:rsidR="00A07FC1" w:rsidRPr="00A07FC1" w:rsidRDefault="00A07FC1" w:rsidP="00A07F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07F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2. Od roku szkolnego 2018/19 w klasie VIII szkoły podstawowej stosuje się programy nauczania, podręczniki i inne materiały dydaktyczne do nauczania zatwierdzone dla klasy II gimnazjum.</w:t>
      </w:r>
    </w:p>
    <w:p w:rsidR="00A07FC1" w:rsidRPr="00A07FC1" w:rsidRDefault="00A07FC1" w:rsidP="00A07F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07F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:rsidR="00A07FC1" w:rsidRPr="00A07FC1" w:rsidRDefault="00A07FC1" w:rsidP="00A07F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07F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3. Od roku szkolnego 2019/20 w klasach I szkół ponadpodstawowych stosuje się programy nauczania, podręczniki i inne materiały dydaktyczne do nauczania zatwierdzone dla klasy III gimnazjum.</w:t>
      </w:r>
      <w:r w:rsidRPr="00A07F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:rsidR="00A07FC1" w:rsidRPr="00A07FC1" w:rsidRDefault="00A07FC1" w:rsidP="00A07FC1">
      <w:pPr>
        <w:spacing w:after="0" w:line="240" w:lineRule="auto"/>
        <w:jc w:val="center"/>
        <w:textAlignment w:val="baseline"/>
        <w:outlineLvl w:val="5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A07F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 </w:t>
      </w:r>
    </w:p>
    <w:p w:rsidR="00A07FC1" w:rsidRPr="00A07FC1" w:rsidRDefault="00A07FC1" w:rsidP="00A07FC1">
      <w:pPr>
        <w:spacing w:after="0" w:line="240" w:lineRule="auto"/>
        <w:jc w:val="center"/>
        <w:textAlignment w:val="baseline"/>
        <w:outlineLvl w:val="5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A07F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§ 4</w:t>
      </w:r>
    </w:p>
    <w:p w:rsidR="00A07FC1" w:rsidRPr="00A07FC1" w:rsidRDefault="00A07FC1" w:rsidP="00A07FC1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07F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Stosowanie § 3 oznacza w szczególności możliwość oznaczenia na okładce, stronie tytułowej i w formule zatwierdzenia zmian zgodnych z rzeczonymi przepisami.</w:t>
      </w:r>
    </w:p>
    <w:p w:rsidR="00A07FC1" w:rsidRPr="00A07FC1" w:rsidRDefault="00A07FC1" w:rsidP="00A07FC1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07F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:rsidR="00A07FC1" w:rsidRPr="00A07FC1" w:rsidRDefault="00A07FC1" w:rsidP="00A07FC1">
      <w:pPr>
        <w:spacing w:after="0" w:line="240" w:lineRule="auto"/>
        <w:jc w:val="center"/>
        <w:textAlignment w:val="baseline"/>
        <w:outlineLvl w:val="5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A07F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§ 5</w:t>
      </w:r>
    </w:p>
    <w:p w:rsidR="00A07FC1" w:rsidRPr="00A07FC1" w:rsidRDefault="00A07FC1" w:rsidP="00A07FC1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07F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Uchwała wchodzi w życie z dniem 1 września 2017 roku.</w:t>
      </w:r>
    </w:p>
    <w:p w:rsidR="00A07FC1" w:rsidRPr="00A07FC1" w:rsidRDefault="00A07FC1" w:rsidP="00A07FC1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07F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:rsidR="00A07FC1" w:rsidRPr="00A07FC1" w:rsidRDefault="00A07FC1" w:rsidP="00A07FC1">
      <w:pPr>
        <w:spacing w:before="12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07F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bp Marek Mendyk</w:t>
      </w:r>
      <w:r w:rsidRPr="00A07F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Przewodniczący Komisji Wychowania Katolickiego</w:t>
      </w:r>
      <w:r w:rsidRPr="00A07F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Konferencji Episkopatu Polski</w:t>
      </w:r>
    </w:p>
    <w:p w:rsidR="00A505FD" w:rsidRDefault="00A505FD"/>
    <w:sectPr w:rsidR="00A505FD" w:rsidSect="00A505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07FC1"/>
    <w:rsid w:val="00833BB9"/>
    <w:rsid w:val="00A07FC1"/>
    <w:rsid w:val="00A50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05FD"/>
  </w:style>
  <w:style w:type="paragraph" w:styleId="Nagwek3">
    <w:name w:val="heading 3"/>
    <w:basedOn w:val="Normalny"/>
    <w:link w:val="Nagwek3Znak"/>
    <w:uiPriority w:val="9"/>
    <w:qFormat/>
    <w:rsid w:val="00A07FC1"/>
    <w:pPr>
      <w:spacing w:after="0" w:line="240" w:lineRule="auto"/>
      <w:textAlignment w:val="baseline"/>
      <w:outlineLvl w:val="2"/>
    </w:pPr>
    <w:rPr>
      <w:rFonts w:ascii="Times New Roman" w:eastAsia="Times New Roman" w:hAnsi="Times New Roman" w:cs="Times New Roman"/>
      <w:sz w:val="30"/>
      <w:szCs w:val="30"/>
      <w:lang w:eastAsia="pl-PL"/>
    </w:rPr>
  </w:style>
  <w:style w:type="paragraph" w:styleId="Nagwek6">
    <w:name w:val="heading 6"/>
    <w:basedOn w:val="Normalny"/>
    <w:link w:val="Nagwek6Znak"/>
    <w:uiPriority w:val="9"/>
    <w:qFormat/>
    <w:rsid w:val="00A07FC1"/>
    <w:pPr>
      <w:spacing w:after="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07FC1"/>
    <w:rPr>
      <w:rFonts w:ascii="Times New Roman" w:eastAsia="Times New Roman" w:hAnsi="Times New Roman" w:cs="Times New Roman"/>
      <w:sz w:val="30"/>
      <w:szCs w:val="3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A07FC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07FC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19671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425559">
                  <w:marLeft w:val="0"/>
                  <w:marRight w:val="0"/>
                  <w:marTop w:val="0"/>
                  <w:marBottom w:val="3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44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9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21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732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965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166657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dashed" w:sz="6" w:space="9" w:color="D3CBB9"/>
                                            <w:left w:val="dashed" w:sz="6" w:space="9" w:color="D3CBB9"/>
                                            <w:bottom w:val="dashed" w:sz="6" w:space="9" w:color="D3CBB9"/>
                                            <w:right w:val="dashed" w:sz="6" w:space="9" w:color="D3CBB9"/>
                                          </w:divBdr>
                                          <w:divsChild>
                                            <w:div w:id="441000821">
                                              <w:marLeft w:val="0"/>
                                              <w:marRight w:val="0"/>
                                              <w:marTop w:val="34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327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51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935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7714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289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Kuria Metropolitalna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Wydział Katechetyczny</dc:creator>
  <cp:keywords/>
  <dc:description/>
  <cp:lastModifiedBy>Wydział Katechetyczny</cp:lastModifiedBy>
  <cp:revision>1</cp:revision>
  <dcterms:created xsi:type="dcterms:W3CDTF">2017-04-11T11:20:00Z</dcterms:created>
  <dcterms:modified xsi:type="dcterms:W3CDTF">2017-04-11T11:53:00Z</dcterms:modified>
</cp:coreProperties>
</file>