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F9" w:rsidRDefault="000463F9" w:rsidP="007A5E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3192" w:rsidRDefault="00583192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C21A0D" w:rsidRPr="00C21A0D" w:rsidRDefault="00C60CA2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OGÓLNOPOLSKI</w:t>
      </w:r>
      <w:r w:rsid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C21A0D"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KONKURS FOTOGRAFICZNO-LITERACKI </w:t>
      </w:r>
    </w:p>
    <w:p w:rsidR="00C21A0D" w:rsidRDefault="00C21A0D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463F9" w:rsidRPr="00C21A0D" w:rsidRDefault="00EC313D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PRYMAS TYSIĄCLECIA </w:t>
      </w:r>
    </w:p>
    <w:p w:rsidR="0065102C" w:rsidRPr="00C21A0D" w:rsidRDefault="000463F9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STEFAN KARDYNAŁ WYSZYŃSKI  </w:t>
      </w:r>
      <w:r w:rsidR="000E3138"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Pr="00C21A0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- ŚLADY PAMIECI</w:t>
      </w:r>
    </w:p>
    <w:p w:rsidR="000463F9" w:rsidRPr="000463F9" w:rsidRDefault="000463F9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A5EFD" w:rsidRPr="00C21A0D" w:rsidRDefault="00C21A0D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REGULAMIN </w:t>
      </w:r>
      <w:r w:rsidRPr="00C21A0D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br/>
      </w:r>
    </w:p>
    <w:p w:rsidR="007A5EFD" w:rsidRDefault="007A5EFD" w:rsidP="007A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Organizator:</w:t>
      </w:r>
    </w:p>
    <w:p w:rsidR="007A5EFD" w:rsidRDefault="007A5EFD" w:rsidP="007A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Szkoła Podstawowa nr 4 w Chełmie</w:t>
      </w:r>
    </w:p>
    <w:p w:rsidR="007A5EFD" w:rsidRDefault="007A5EFD" w:rsidP="007A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A5EFD" w:rsidRDefault="007A5EFD" w:rsidP="007A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Współorganizator:</w:t>
      </w:r>
    </w:p>
    <w:p w:rsidR="00C60CA2" w:rsidRPr="000E3138" w:rsidRDefault="007A5EFD" w:rsidP="007A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Stowarzyszenie Przyjaciół Szkół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im. Kardynała Stefana Wyszyńskiego</w:t>
      </w:r>
    </w:p>
    <w:p w:rsidR="00C60CA2" w:rsidRPr="000E3138" w:rsidRDefault="00C60CA2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A0D" w:rsidRDefault="00C21A0D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370" w:rsidRPr="000E3138" w:rsidRDefault="00017370" w:rsidP="000E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2016/2017</w:t>
      </w:r>
    </w:p>
    <w:p w:rsidR="00436DBE" w:rsidRDefault="00436DBE" w:rsidP="000173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5653" w:rsidRPr="00017370" w:rsidRDefault="00065653" w:rsidP="000173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E77565" w:rsidRDefault="00E77565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17370">
        <w:rPr>
          <w:rFonts w:ascii="Times New Roman" w:hAnsi="Times New Roman" w:cs="Times New Roman"/>
          <w:sz w:val="24"/>
          <w:szCs w:val="24"/>
        </w:rPr>
        <w:t xml:space="preserve">otograficzne udokumentowanie miejsc poświęconych pamięci </w:t>
      </w:r>
      <w:r>
        <w:rPr>
          <w:rFonts w:ascii="Times New Roman" w:hAnsi="Times New Roman" w:cs="Times New Roman"/>
          <w:sz w:val="24"/>
          <w:szCs w:val="24"/>
        </w:rPr>
        <w:t>Stefana Kardynała Wyszyńskiego oraz opis tych miejsc</w:t>
      </w:r>
    </w:p>
    <w:p w:rsidR="007A5EFD" w:rsidRDefault="007A5EFD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3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wśród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zieci i młodzieży pamięci o Stefanie Kardynale Wyszyńskim</w:t>
      </w:r>
    </w:p>
    <w:p w:rsidR="007A5EFD" w:rsidRDefault="007A5EFD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wiedzy na temat Prymasa Tysiąclecia</w:t>
      </w:r>
    </w:p>
    <w:p w:rsidR="003834C7" w:rsidRDefault="003834C7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posługiwania się multimediami</w:t>
      </w:r>
    </w:p>
    <w:p w:rsidR="003834C7" w:rsidRDefault="003834C7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literackich uczniów</w:t>
      </w:r>
    </w:p>
    <w:p w:rsidR="003834C7" w:rsidRDefault="003834C7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i zainteresowań uczniów</w:t>
      </w:r>
    </w:p>
    <w:p w:rsidR="003834C7" w:rsidRDefault="003834C7" w:rsidP="00E77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współpracy miedzy szkołami i placówkami oświatowymi </w:t>
      </w:r>
    </w:p>
    <w:p w:rsidR="003834C7" w:rsidRPr="003834C7" w:rsidRDefault="003834C7" w:rsidP="003834C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C7" w:rsidRDefault="003834C7" w:rsidP="000E31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645792" w:rsidRPr="00645792" w:rsidRDefault="003834C7" w:rsidP="000E3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kategoria: uczniowie klas I-III szkoły podstawowej</w:t>
      </w:r>
    </w:p>
    <w:p w:rsidR="00645792" w:rsidRPr="00645792" w:rsidRDefault="003834C7" w:rsidP="000E3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kategoria: uczniowie kl. IV-VI szkoły podstawowej</w:t>
      </w:r>
    </w:p>
    <w:p w:rsidR="00645792" w:rsidRPr="00645792" w:rsidRDefault="003834C7" w:rsidP="000E3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III kategoria: uczniowie gimnazjum</w:t>
      </w:r>
    </w:p>
    <w:p w:rsidR="00645792" w:rsidRPr="00645792" w:rsidRDefault="003834C7" w:rsidP="000E313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IV kategoria: uczniowie szkół ponadgimnazjalnych</w:t>
      </w:r>
      <w:r w:rsidR="00645792"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4C7" w:rsidRDefault="003834C7" w:rsidP="000E31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60CA2" w:rsidRPr="003834C7" w:rsidRDefault="00C60CA2" w:rsidP="000E31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</w:t>
      </w:r>
    </w:p>
    <w:p w:rsidR="00645792" w:rsidRDefault="00845781" w:rsidP="006457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indywidualny. </w:t>
      </w:r>
    </w:p>
    <w:p w:rsidR="00845781" w:rsidRDefault="00645792" w:rsidP="004C1E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konkursu ma za zadanie przedstawić na zdjęciach i opisać</w:t>
      </w:r>
      <w:r w:rsidR="00801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z wybranych miejsc pamięci</w:t>
      </w:r>
      <w:r w:rsid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Prymasie Tysiąclecia </w:t>
      </w:r>
      <w:r w:rsidR="0074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Stefanie Kardynale </w:t>
      </w: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>Wyszyński</w:t>
      </w:r>
      <w:r w:rsidR="0074060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4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(tablice, pomniki, postumenty, obrazy, itp.)</w:t>
      </w:r>
      <w:r w:rsidR="00D95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0604" w:rsidRPr="007E0A78" w:rsidRDefault="007E0A78" w:rsidP="004C1E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wykonuje samodzielnie 3 zdjęcia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(wysoka </w:t>
      </w:r>
      <w:r w:rsidR="00740604" w:rsidRP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</w:t>
      </w:r>
      <w:r w:rsidRP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604" w:rsidRP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P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0604" w:rsidRPr="007E0A78">
        <w:rPr>
          <w:rFonts w:ascii="Times New Roman" w:hAnsi="Times New Roman" w:cs="Times New Roman"/>
          <w:sz w:val="24"/>
          <w:szCs w:val="24"/>
        </w:rPr>
        <w:t>240</w:t>
      </w:r>
      <w:r w:rsidR="00E71412" w:rsidRPr="007E0A78">
        <w:rPr>
          <w:rFonts w:ascii="Times New Roman" w:hAnsi="Times New Roman" w:cs="Times New Roman"/>
          <w:sz w:val="24"/>
          <w:szCs w:val="24"/>
        </w:rPr>
        <w:t>0</w:t>
      </w:r>
      <w:r w:rsidR="00740604" w:rsidRPr="007E0A78">
        <w:rPr>
          <w:rFonts w:ascii="Times New Roman" w:hAnsi="Times New Roman" w:cs="Times New Roman"/>
          <w:sz w:val="24"/>
          <w:szCs w:val="24"/>
        </w:rPr>
        <w:t>×3012</w:t>
      </w:r>
      <w:r w:rsidR="00E71412" w:rsidRPr="007E0A78">
        <w:rPr>
          <w:rFonts w:ascii="Times New Roman" w:hAnsi="Times New Roman" w:cs="Times New Roman"/>
          <w:sz w:val="24"/>
          <w:szCs w:val="24"/>
        </w:rPr>
        <w:t>).</w:t>
      </w:r>
    </w:p>
    <w:p w:rsidR="00645792" w:rsidRPr="000E3138" w:rsidRDefault="00645792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krótko 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opi</w:t>
      </w:r>
      <w:r w:rsid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suje 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fotografowane miejsce (</w:t>
      </w:r>
      <w:r w:rsidR="00CF2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2 stron</w:t>
      </w:r>
      <w:r w:rsidR="00CF206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A4)</w:t>
      </w:r>
      <w:r w:rsidR="00CF2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napisać 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co przedstawia</w:t>
      </w:r>
      <w:r w:rsidR="00CF2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zdjęcie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jaki sposób fotografowane miejsce jest związane z</w:t>
      </w:r>
      <w:r w:rsid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Prymasem Tysiąclecia)</w:t>
      </w:r>
      <w:r w:rsidR="00CF20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1412" w:rsidRDefault="00E71412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206C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zdjęcia w </w:t>
      </w:r>
      <w:r w:rsidR="003E57C1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formacie </w:t>
      </w:r>
      <w:proofErr w:type="spellStart"/>
      <w:r w:rsidR="003E57C1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D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95F3F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="003E57C1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(MS Word) </w:t>
      </w:r>
      <w:r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zdjęcia w formacie JPG </w:t>
      </w:r>
      <w:r w:rsidR="00CF206C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zapisać na płytę CD.</w:t>
      </w:r>
      <w:r w:rsidR="00740604" w:rsidRP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Płytę należy podpisać. </w:t>
      </w:r>
    </w:p>
    <w:p w:rsidR="002F656F" w:rsidRPr="002F656F" w:rsidRDefault="00C37362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71412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zrobionych zdjęć k</w:t>
      </w:r>
      <w:r w:rsidR="00CF206C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wybierze jedno zdjęcie i</w:t>
      </w:r>
      <w:r w:rsidR="00C55480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wydrukuje je</w:t>
      </w:r>
      <w:r w:rsidR="002F656F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55480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1412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55480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20x30</w:t>
      </w:r>
      <w:r w:rsidR="00FA20F3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C55480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F656F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 naklejając</w:t>
      </w:r>
      <w:r w:rsidR="007E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karteczkę z danymi uczestnika, </w:t>
      </w:r>
      <w:r w:rsidR="002F656F" w:rsidRPr="002F65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pisać po zdjęciu, zdjęcie nie może być uszkodzone).</w:t>
      </w:r>
    </w:p>
    <w:p w:rsidR="00C55480" w:rsidRDefault="00FA20F3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Zdjęcie konkursowe wraz płytą z plikami w wersji cyfrowej oraz kartą zgłoszenia 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A7A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9A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ami: 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9A7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rodzica/prawnego 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wysłać, w</w:t>
      </w:r>
      <w:r w:rsidR="009A7A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57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kopercie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 organizatora</w:t>
      </w:r>
      <w:r w:rsidR="00C2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Szkoła Podstawowa nr 4 z oddziałami integracyjnymi im. Kardynała Stefana Wyszyńskiego ul. </w:t>
      </w:r>
      <w:r w:rsidR="008C0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Prymasa </w:t>
      </w:r>
      <w:r w:rsidR="00C21A0D">
        <w:rPr>
          <w:rFonts w:ascii="Times New Roman" w:eastAsia="Times New Roman" w:hAnsi="Times New Roman" w:cs="Times New Roman"/>
          <w:sz w:val="24"/>
          <w:szCs w:val="24"/>
          <w:lang w:eastAsia="pl-PL"/>
        </w:rPr>
        <w:t>Wyszyńskiego 15, 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F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 dopisek „Konkurs fotograficzny”. </w:t>
      </w:r>
      <w:r w:rsidR="00C55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480" w:rsidRDefault="00C55480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zgłoszo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wyłącznie prace autorstwa uczestników, nie</w:t>
      </w:r>
      <w:r w:rsidR="00583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naruszające praw osób trzecich. </w:t>
      </w:r>
    </w:p>
    <w:p w:rsidR="00740604" w:rsidRDefault="00740604" w:rsidP="007406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może wysłać tylko jeden zestaw zdjęć i jeden opis. </w:t>
      </w:r>
    </w:p>
    <w:p w:rsidR="00C55480" w:rsidRDefault="00C55480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nadsyłania prac 15 kwietnia 2017r.</w:t>
      </w:r>
    </w:p>
    <w:p w:rsidR="00C55480" w:rsidRDefault="00C55480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25 maja 2017r. w czasie uroczystości Jubileuszu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25-lecia nadania naszej szkole imienia Kardynała Stefana Wyszyńskiego. </w:t>
      </w:r>
    </w:p>
    <w:p w:rsidR="00C55480" w:rsidRDefault="00C55480" w:rsidP="00CF2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 dokona Jury powołane przez organizatora konkursu. </w:t>
      </w:r>
    </w:p>
    <w:p w:rsidR="00C55480" w:rsidRDefault="00C55480" w:rsidP="00C554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 o</w:t>
      </w:r>
      <w:r w:rsidR="004C1E22" w:rsidRP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prac </w:t>
      </w:r>
      <w:r w:rsidR="00E7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 uwagę na zgodność </w:t>
      </w:r>
      <w:r w:rsid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A20F3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konkursu</w:t>
      </w:r>
      <w:r w:rsid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1E22" w:rsidRP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</w:t>
      </w:r>
      <w:r w:rsidR="00FA20F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1E22" w:rsidRP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E2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i opisu literac</w:t>
      </w:r>
      <w:r w:rsidR="00FA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kiego, pomysłowość, estetykę, zgodność z opisanymi powyżej wymogami. </w:t>
      </w:r>
    </w:p>
    <w:p w:rsidR="004C1E22" w:rsidRDefault="004C1E22" w:rsidP="00C554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organizatora.</w:t>
      </w:r>
    </w:p>
    <w:p w:rsidR="004C1E22" w:rsidRDefault="004C1E22" w:rsidP="00C554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</w:t>
      </w:r>
      <w:r w:rsidR="00FA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kowane na stronie organizatora oraz przesłane zainteresowanym szkołom. </w:t>
      </w:r>
    </w:p>
    <w:p w:rsidR="004C1E22" w:rsidRDefault="004C1E22" w:rsidP="00C554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zostaną </w:t>
      </w:r>
      <w:r w:rsidR="0057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uhonorowani nagrodami.  </w:t>
      </w:r>
    </w:p>
    <w:p w:rsidR="00571529" w:rsidRPr="004C1E22" w:rsidRDefault="00571529" w:rsidP="00C554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Jolanta Marciniak, </w:t>
      </w:r>
      <w:r w:rsidR="005565A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12414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502233212 </w:t>
      </w:r>
      <w:r w:rsidR="00FA2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7" w:history="1">
        <w:r w:rsidRPr="004C0F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marjolka@o2.pl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55480" w:rsidRDefault="00C55480" w:rsidP="00C554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653" w:rsidRDefault="00E77565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370">
        <w:rPr>
          <w:rFonts w:ascii="Times New Roman" w:hAnsi="Times New Roman" w:cs="Times New Roman"/>
          <w:sz w:val="24"/>
          <w:szCs w:val="24"/>
        </w:rPr>
        <w:br/>
      </w:r>
      <w:r w:rsidRPr="00017370">
        <w:rPr>
          <w:rFonts w:ascii="Times New Roman" w:hAnsi="Times New Roman" w:cs="Times New Roman"/>
          <w:sz w:val="24"/>
          <w:szCs w:val="24"/>
        </w:rPr>
        <w:br/>
      </w: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0D" w:rsidRPr="000E3138" w:rsidRDefault="00C21A0D" w:rsidP="00C21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192" w:rsidRDefault="00583192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21A0D" w:rsidRPr="00C21A0D" w:rsidRDefault="00C21A0D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OGÓLNOPOLSKI KONKURS FOTOGRAFICZNO-LITERACKI</w:t>
      </w:r>
    </w:p>
    <w:p w:rsidR="00C21A0D" w:rsidRDefault="00C21A0D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1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PRYMAS TYSIĄCLECIA </w:t>
      </w:r>
    </w:p>
    <w:p w:rsidR="00C21A0D" w:rsidRPr="00C21A0D" w:rsidRDefault="00583192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STEFAN KARDYNAŁ WYSZYŃSKI </w:t>
      </w:r>
      <w:r w:rsidR="003124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C21A0D" w:rsidRPr="00C21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ŚLADY PAMIECI</w:t>
      </w:r>
    </w:p>
    <w:p w:rsidR="00C21A0D" w:rsidRDefault="00C21A0D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1A0D" w:rsidRPr="00C21A0D" w:rsidRDefault="00583192" w:rsidP="00C21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83192" w:rsidRPr="00583192" w:rsidTr="00583192">
        <w:tc>
          <w:tcPr>
            <w:tcW w:w="3227" w:type="dxa"/>
          </w:tcPr>
          <w:p w:rsid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3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Imię i nazwisko uczestnika </w:t>
            </w:r>
          </w:p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konkursu</w:t>
            </w:r>
          </w:p>
        </w:tc>
        <w:tc>
          <w:tcPr>
            <w:tcW w:w="5985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83192" w:rsidRPr="00583192" w:rsidTr="00583192">
        <w:tc>
          <w:tcPr>
            <w:tcW w:w="3227" w:type="dxa"/>
          </w:tcPr>
          <w:p w:rsid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985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83192" w:rsidRPr="00583192" w:rsidTr="00583192">
        <w:tc>
          <w:tcPr>
            <w:tcW w:w="3227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Pełna nazwa szkoły, adres, dane kontaktowe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l, email)</w:t>
            </w:r>
          </w:p>
        </w:tc>
        <w:tc>
          <w:tcPr>
            <w:tcW w:w="5985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83192" w:rsidRPr="00583192" w:rsidTr="00583192">
        <w:tc>
          <w:tcPr>
            <w:tcW w:w="3227" w:type="dxa"/>
          </w:tcPr>
          <w:p w:rsidR="00583192" w:rsidRPr="00583192" w:rsidRDefault="00D95F3F" w:rsidP="00D95F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Imię i nazwisko nauczyciela pod kierunkiem, którego została wykonana praca </w:t>
            </w:r>
            <w:r w:rsidR="002F6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85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83192" w:rsidRPr="00583192" w:rsidTr="00583192">
        <w:tc>
          <w:tcPr>
            <w:tcW w:w="3227" w:type="dxa"/>
          </w:tcPr>
          <w:p w:rsidR="00583192" w:rsidRPr="00583192" w:rsidRDefault="00D95F3F" w:rsidP="005831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Fotografowane i opisywane  miejsce</w:t>
            </w:r>
          </w:p>
        </w:tc>
        <w:tc>
          <w:tcPr>
            <w:tcW w:w="5985" w:type="dxa"/>
          </w:tcPr>
          <w:p w:rsidR="00583192" w:rsidRPr="00583192" w:rsidRDefault="00583192" w:rsidP="005831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83192" w:rsidRDefault="00583192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83192" w:rsidRDefault="00583192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58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83192" w:rsidRDefault="005565AF" w:rsidP="00312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UCZNIA</w:t>
      </w:r>
    </w:p>
    <w:p w:rsidR="00065653" w:rsidRPr="000E3138" w:rsidRDefault="00065653" w:rsidP="000E313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65653" w:rsidRPr="000E3138" w:rsidRDefault="00065653" w:rsidP="000E313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12414" w:rsidRDefault="00065653" w:rsidP="00312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podpisana/y, oświadczam, że jestem autorem i wyłącznym właścicielem przesłanych fotografii do </w:t>
      </w:r>
      <w:r w:rsidR="0031241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K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31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Fotograficzno-Literackiego Prymas Tysiąclecia Stefan Kardynał Wyszyński – Ślady Pamięci. </w:t>
      </w:r>
    </w:p>
    <w:p w:rsidR="00312414" w:rsidRDefault="00312414" w:rsidP="003124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414" w:rsidRDefault="00312414" w:rsidP="003124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312414" w:rsidRDefault="00947511" w:rsidP="003124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</w:t>
      </w:r>
      <w:r w:rsidR="00312414">
        <w:rPr>
          <w:rFonts w:ascii="Times New Roman" w:eastAsia="Times New Roman" w:hAnsi="Times New Roman" w:cs="Times New Roman"/>
          <w:sz w:val="24"/>
          <w:szCs w:val="24"/>
          <w:lang w:eastAsia="pl-PL"/>
        </w:rPr>
        <w:t>zytelny podpis uczestnika konkursu</w:t>
      </w:r>
    </w:p>
    <w:p w:rsidR="00312414" w:rsidRDefault="00312414" w:rsidP="00312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11" w:rsidRDefault="00947511" w:rsidP="00312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47511" w:rsidRDefault="00947511" w:rsidP="00312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2414" w:rsidRDefault="00312414" w:rsidP="00312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RODZICA</w:t>
      </w:r>
    </w:p>
    <w:p w:rsidR="00947511" w:rsidRDefault="00312414" w:rsidP="00312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przetwarzanie, udostępnianie </w:t>
      </w:r>
      <w:r w:rsidR="00065653"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wizerunku mojego dziecka ………………………………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 na potrzeby organizacji Ogólnopolskiego K</w:t>
      </w:r>
      <w:r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Fotograficzno-Literackiego Prymas Tysiąclecia Stefan Kardynał Wyszyński – Ślady Pamięci </w:t>
      </w:r>
      <w:r w:rsidR="00065653"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ustawą z dnia 29.08.1997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osobowych, tekst jednolity: </w:t>
      </w:r>
      <w:r w:rsidR="00065653" w:rsidRPr="000E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2002r., nr 101, poz.. 926 z </w:t>
      </w:r>
      <w:proofErr w:type="spellStart"/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na nieodpłatne przekazanie wszelkich praw autorskich majątkowych i niemajątkowych do prac zgłoszonych przez moje dziecko na rzecz organizatora  - Szkoła Podstawowa nr 4 z oddziałami integracyjnymi im. Kardynała Stefana Wyszyńskiego ul. Wyszyńskiego 15, 22-100 Chełm (zgodnie z ustawą z dnia 4 lutego 1994r. o prawie autorskim i prawach pokrewnych Dz. U. z 2006r. Nr 90, poz. 631, z </w:t>
      </w:r>
      <w:proofErr w:type="spellStart"/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4751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47511" w:rsidRDefault="00947511" w:rsidP="009475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511" w:rsidRDefault="00947511" w:rsidP="009475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947511" w:rsidRDefault="00947511" w:rsidP="009475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rodzica/opiekuna prawnego</w:t>
      </w:r>
    </w:p>
    <w:p w:rsidR="008555A2" w:rsidRPr="000E3138" w:rsidRDefault="008555A2" w:rsidP="000E3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555A2" w:rsidRPr="000E3138" w:rsidSect="008555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D3" w:rsidRDefault="002202D3" w:rsidP="000463F9">
      <w:pPr>
        <w:spacing w:after="0" w:line="240" w:lineRule="auto"/>
      </w:pPr>
      <w:r>
        <w:separator/>
      </w:r>
    </w:p>
  </w:endnote>
  <w:endnote w:type="continuationSeparator" w:id="0">
    <w:p w:rsidR="002202D3" w:rsidRDefault="002202D3" w:rsidP="000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D3" w:rsidRDefault="002202D3" w:rsidP="000463F9">
      <w:pPr>
        <w:spacing w:after="0" w:line="240" w:lineRule="auto"/>
      </w:pPr>
      <w:r>
        <w:separator/>
      </w:r>
    </w:p>
  </w:footnote>
  <w:footnote w:type="continuationSeparator" w:id="0">
    <w:p w:rsidR="002202D3" w:rsidRDefault="002202D3" w:rsidP="0004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62" w:rsidRPr="00583192" w:rsidRDefault="00C37362" w:rsidP="00436DBE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>Szkoła Podstawowa nr 4 z oddziałami integracyjnymi</w:t>
    </w:r>
  </w:p>
  <w:p w:rsidR="00C37362" w:rsidRPr="00583192" w:rsidRDefault="00C37362" w:rsidP="00436DBE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  <w:t xml:space="preserve">im. Kardynała Stefana Wyszyńskiego </w:t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ab/>
    </w:r>
  </w:p>
  <w:p w:rsidR="00C37362" w:rsidRPr="00583192" w:rsidRDefault="00C37362" w:rsidP="00436DBE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ul. </w:t>
    </w:r>
    <w:r w:rsidR="008C0F17"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Prymasa </w:t>
    </w:r>
    <w:r w:rsidRPr="00583192"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Wyszyńskiego 15; 22-100 Chełm; </w:t>
    </w:r>
  </w:p>
  <w:p w:rsidR="00C37362" w:rsidRPr="008C0F17" w:rsidRDefault="00C37362" w:rsidP="00436DBE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val="en-US" w:eastAsia="pl-PL"/>
      </w:rPr>
    </w:pPr>
    <w:proofErr w:type="spellStart"/>
    <w:r w:rsidRPr="008C0F17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tel</w:t>
    </w:r>
    <w:proofErr w:type="spellEnd"/>
    <w:r w:rsidRPr="008C0F17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 xml:space="preserve">/fax 82/5603928 </w:t>
    </w:r>
    <w:hyperlink r:id="rId1" w:history="1">
      <w:r w:rsidRPr="008C0F17">
        <w:rPr>
          <w:rStyle w:val="Hipercze"/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sp4@sp4.chelm.pl</w:t>
      </w:r>
    </w:hyperlink>
    <w:r w:rsidRPr="008C0F17">
      <w:rPr>
        <w:sz w:val="20"/>
        <w:szCs w:val="20"/>
        <w:lang w:val="en-US"/>
      </w:rPr>
      <w:t xml:space="preserve">; </w:t>
    </w:r>
    <w:hyperlink r:id="rId2" w:history="1">
      <w:r w:rsidRPr="008C0F17">
        <w:rPr>
          <w:rStyle w:val="Hipercze"/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www.sp4.chelm.pl</w:t>
      </w:r>
    </w:hyperlink>
    <w:r w:rsidRPr="008C0F17">
      <w:rPr>
        <w:rFonts w:ascii="Times New Roman" w:eastAsia="Times New Roman" w:hAnsi="Times New Roman" w:cs="Times New Roman"/>
        <w:b/>
        <w:bCs/>
        <w:sz w:val="24"/>
        <w:szCs w:val="24"/>
        <w:lang w:val="en-US" w:eastAsia="pl-PL"/>
      </w:rPr>
      <w:br/>
    </w:r>
  </w:p>
  <w:p w:rsidR="00C37362" w:rsidRPr="008C0F17" w:rsidRDefault="00C37362" w:rsidP="000463F9">
    <w:pPr>
      <w:pStyle w:val="Nagwek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CA"/>
    <w:multiLevelType w:val="hybridMultilevel"/>
    <w:tmpl w:val="65C8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1DF9"/>
    <w:multiLevelType w:val="hybridMultilevel"/>
    <w:tmpl w:val="C8AC114E"/>
    <w:lvl w:ilvl="0" w:tplc="21A8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D1FF9"/>
    <w:multiLevelType w:val="hybridMultilevel"/>
    <w:tmpl w:val="AE2C6E54"/>
    <w:lvl w:ilvl="0" w:tplc="0344A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1231"/>
    <w:multiLevelType w:val="hybridMultilevel"/>
    <w:tmpl w:val="668C6A64"/>
    <w:lvl w:ilvl="0" w:tplc="50D2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A0062"/>
    <w:multiLevelType w:val="hybridMultilevel"/>
    <w:tmpl w:val="D0EEB7D4"/>
    <w:lvl w:ilvl="0" w:tplc="0344A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653"/>
    <w:rsid w:val="00003506"/>
    <w:rsid w:val="00017370"/>
    <w:rsid w:val="000463F9"/>
    <w:rsid w:val="00047AF1"/>
    <w:rsid w:val="00065653"/>
    <w:rsid w:val="000E3138"/>
    <w:rsid w:val="000F7A73"/>
    <w:rsid w:val="001764F1"/>
    <w:rsid w:val="001D5AE8"/>
    <w:rsid w:val="001E6550"/>
    <w:rsid w:val="002202D3"/>
    <w:rsid w:val="002F656F"/>
    <w:rsid w:val="00312414"/>
    <w:rsid w:val="00360BEF"/>
    <w:rsid w:val="003834C7"/>
    <w:rsid w:val="003C7DC5"/>
    <w:rsid w:val="003E57C1"/>
    <w:rsid w:val="003F4C08"/>
    <w:rsid w:val="00436DBE"/>
    <w:rsid w:val="004B5A72"/>
    <w:rsid w:val="004C1E22"/>
    <w:rsid w:val="00516EE5"/>
    <w:rsid w:val="005565AF"/>
    <w:rsid w:val="00571529"/>
    <w:rsid w:val="00583192"/>
    <w:rsid w:val="005F0650"/>
    <w:rsid w:val="005F7AAE"/>
    <w:rsid w:val="0061546D"/>
    <w:rsid w:val="00645792"/>
    <w:rsid w:val="0065102C"/>
    <w:rsid w:val="00702B66"/>
    <w:rsid w:val="00740604"/>
    <w:rsid w:val="007A5EFD"/>
    <w:rsid w:val="007E0A78"/>
    <w:rsid w:val="00801BA8"/>
    <w:rsid w:val="00845781"/>
    <w:rsid w:val="008555A2"/>
    <w:rsid w:val="008C0F17"/>
    <w:rsid w:val="00947511"/>
    <w:rsid w:val="009A7A6C"/>
    <w:rsid w:val="00A13C33"/>
    <w:rsid w:val="00A60441"/>
    <w:rsid w:val="00A63E59"/>
    <w:rsid w:val="00A9117D"/>
    <w:rsid w:val="00A925F2"/>
    <w:rsid w:val="00AF083B"/>
    <w:rsid w:val="00B42770"/>
    <w:rsid w:val="00C21A0D"/>
    <w:rsid w:val="00C37362"/>
    <w:rsid w:val="00C55480"/>
    <w:rsid w:val="00C60CA2"/>
    <w:rsid w:val="00C72BC1"/>
    <w:rsid w:val="00CB4A61"/>
    <w:rsid w:val="00CF1D9E"/>
    <w:rsid w:val="00CF206C"/>
    <w:rsid w:val="00D770F2"/>
    <w:rsid w:val="00D95F3F"/>
    <w:rsid w:val="00DF3395"/>
    <w:rsid w:val="00E07D29"/>
    <w:rsid w:val="00E25A4D"/>
    <w:rsid w:val="00E31964"/>
    <w:rsid w:val="00E71412"/>
    <w:rsid w:val="00E77565"/>
    <w:rsid w:val="00EC313D"/>
    <w:rsid w:val="00F3033A"/>
    <w:rsid w:val="00F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ok">
    <w:name w:val="txok"/>
    <w:basedOn w:val="Domylnaczcionkaakapitu"/>
    <w:rsid w:val="00065653"/>
  </w:style>
  <w:style w:type="paragraph" w:styleId="NormalnyWeb">
    <w:name w:val="Normal (Web)"/>
    <w:basedOn w:val="Normalny"/>
    <w:uiPriority w:val="99"/>
    <w:unhideWhenUsed/>
    <w:rsid w:val="000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3F9"/>
  </w:style>
  <w:style w:type="paragraph" w:styleId="Stopka">
    <w:name w:val="footer"/>
    <w:basedOn w:val="Normalny"/>
    <w:link w:val="StopkaZnak"/>
    <w:uiPriority w:val="99"/>
    <w:unhideWhenUsed/>
    <w:rsid w:val="000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3F9"/>
  </w:style>
  <w:style w:type="paragraph" w:styleId="Tekstdymka">
    <w:name w:val="Balloon Text"/>
    <w:basedOn w:val="Normalny"/>
    <w:link w:val="TekstdymkaZnak"/>
    <w:uiPriority w:val="99"/>
    <w:semiHidden/>
    <w:unhideWhenUsed/>
    <w:rsid w:val="0004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ol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4.chelm.pl" TargetMode="External"/><Relationship Id="rId1" Type="http://schemas.openxmlformats.org/officeDocument/2006/relationships/hyperlink" Target="mailto:sp4@sp4.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Prymas Tysiąclecia Stefan Kardynał Wyszyński – ślady pamięci. </vt:lpstr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Prymas Tysiąclecia Stefan Kardynał Wyszyński – ślady pamięci.</dc:title>
  <dc:creator>Admin</dc:creator>
  <cp:lastModifiedBy>Sekretariat</cp:lastModifiedBy>
  <cp:revision>2</cp:revision>
  <dcterms:created xsi:type="dcterms:W3CDTF">2017-02-20T08:37:00Z</dcterms:created>
  <dcterms:modified xsi:type="dcterms:W3CDTF">2017-02-20T08:37:00Z</dcterms:modified>
</cp:coreProperties>
</file>