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980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8823"/>
      </w:tblGrid>
      <w:tr w:rsidR="00AD58E7" w:rsidTr="00425677">
        <w:tc>
          <w:tcPr>
            <w:tcW w:w="2093" w:type="dxa"/>
          </w:tcPr>
          <w:p w:rsidR="00AD58E7" w:rsidRDefault="00F04144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3104515</wp:posOffset>
                  </wp:positionV>
                  <wp:extent cx="1318260" cy="1286510"/>
                  <wp:effectExtent l="0" t="0" r="0" b="8890"/>
                  <wp:wrapSquare wrapText="bothSides"/>
                  <wp:docPr id="4" name="Obraz 4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58E7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76835</wp:posOffset>
                  </wp:positionV>
                  <wp:extent cx="1086485" cy="1083310"/>
                  <wp:effectExtent l="19050" t="0" r="0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7" t="7435" r="48457" b="10338"/>
                          <a:stretch/>
                        </pic:blipFill>
                        <pic:spPr bwMode="auto">
                          <a:xfrm>
                            <a:off x="0" y="0"/>
                            <a:ext cx="1086485" cy="108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D58E7" w:rsidRDefault="00AD58E7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32385</wp:posOffset>
                  </wp:positionV>
                  <wp:extent cx="987425" cy="1134110"/>
                  <wp:effectExtent l="0" t="0" r="3175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58E7" w:rsidRDefault="00F04144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-514350</wp:posOffset>
                  </wp:positionV>
                  <wp:extent cx="1016635" cy="1009015"/>
                  <wp:effectExtent l="19050" t="0" r="0" b="0"/>
                  <wp:wrapTight wrapText="bothSides">
                    <wp:wrapPolygon edited="0">
                      <wp:start x="-405" y="0"/>
                      <wp:lineTo x="-405" y="21206"/>
                      <wp:lineTo x="21452" y="21206"/>
                      <wp:lineTo x="21452" y="0"/>
                      <wp:lineTo x="-405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58E7" w:rsidRDefault="00AD58E7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</w:p>
          <w:p w:rsidR="00AD58E7" w:rsidRDefault="00AD58E7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</w:p>
          <w:p w:rsidR="00AD58E7" w:rsidRDefault="00AD58E7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4528820</wp:posOffset>
                  </wp:positionV>
                  <wp:extent cx="1267460" cy="1152525"/>
                  <wp:effectExtent l="0" t="0" r="8890" b="9525"/>
                  <wp:wrapSquare wrapText="bothSides"/>
                  <wp:docPr id="5" name="Obraz 5" descr="https://scontent-fra3-1.xx.fbcdn.net/hphotos-xta1/v/l/t1.0-9/11350714_1777999622427012_5141606185952925818_n.jpg?oh=b14626e3ccd789a01848c4f45b348da4&amp;oe=56C8C9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fra3-1.xx.fbcdn.net/hphotos-xta1/v/l/t1.0-9/11350714_1777999622427012_5141606185952925818_n.jpg?oh=b14626e3ccd789a01848c4f45b348da4&amp;oe=56C8C9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58E7" w:rsidRDefault="00AD58E7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</w:p>
          <w:p w:rsidR="00AD58E7" w:rsidRDefault="00AD58E7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</w:p>
          <w:p w:rsidR="00AD58E7" w:rsidRDefault="00AD58E7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</w:p>
          <w:p w:rsidR="00AD58E7" w:rsidRDefault="00AD58E7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8823" w:type="dxa"/>
          </w:tcPr>
          <w:p w:rsidR="00AD58E7" w:rsidRDefault="00AD58E7" w:rsidP="00657703">
            <w:pPr>
              <w:ind w:left="175" w:right="-2409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 xml:space="preserve">LUBELSKI </w:t>
            </w:r>
            <w:r w:rsidRPr="00CF63E2">
              <w:rPr>
                <w:rFonts w:ascii="Times New Roman" w:hAnsi="Times New Roman" w:cs="Times New Roman"/>
                <w:b/>
                <w:sz w:val="48"/>
              </w:rPr>
              <w:t>KONKURS</w:t>
            </w:r>
          </w:p>
          <w:p w:rsidR="00AD58E7" w:rsidRDefault="00AD58E7" w:rsidP="00657703">
            <w:pPr>
              <w:ind w:left="175" w:right="-2409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S</w:t>
            </w:r>
            <w:r w:rsidRPr="00CF63E2">
              <w:rPr>
                <w:rFonts w:ascii="Times New Roman" w:hAnsi="Times New Roman" w:cs="Times New Roman"/>
                <w:b/>
                <w:sz w:val="48"/>
              </w:rPr>
              <w:t>ZOPEK BOŻONARODZENIOWYCH</w:t>
            </w:r>
          </w:p>
          <w:p w:rsidR="00AD58E7" w:rsidRPr="00165505" w:rsidRDefault="00AD58E7" w:rsidP="00E46CF1">
            <w:pPr>
              <w:pStyle w:val="NormalnyWeb"/>
              <w:tabs>
                <w:tab w:val="left" w:pos="3828"/>
              </w:tabs>
              <w:rPr>
                <w:color w:val="000000"/>
              </w:rPr>
            </w:pPr>
            <w:r w:rsidRPr="00165505">
              <w:rPr>
                <w:rStyle w:val="Pogrubienie"/>
                <w:color w:val="000000"/>
              </w:rPr>
              <w:t>I.POSTANOWIENIA OGÓLNE</w:t>
            </w:r>
          </w:p>
          <w:p w:rsidR="00AD58E7" w:rsidRPr="00165505" w:rsidRDefault="00AD58E7" w:rsidP="006601A4">
            <w:pPr>
              <w:pStyle w:val="NormalnyWeb"/>
              <w:spacing w:before="0" w:beforeAutospacing="0" w:after="0" w:afterAutospacing="0"/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65505">
              <w:rPr>
                <w:color w:val="000000"/>
              </w:rPr>
              <w:t xml:space="preserve">Celem Konkursu jest rozwijanie wrażliwości estetycznej oraz uzdolnień plastycznych wśród dzieci oraz kształtowanie aktywnej i twórczej postawy wobec sztuki oraz </w:t>
            </w:r>
            <w:r>
              <w:rPr>
                <w:color w:val="000000"/>
              </w:rPr>
              <w:t xml:space="preserve">tradycji kulturowej związanej z </w:t>
            </w:r>
            <w:r w:rsidRPr="00165505">
              <w:rPr>
                <w:color w:val="000000"/>
              </w:rPr>
              <w:t xml:space="preserve">obrzędami okresu </w:t>
            </w:r>
            <w:r>
              <w:rPr>
                <w:color w:val="000000"/>
              </w:rPr>
              <w:t xml:space="preserve">Bożego </w:t>
            </w:r>
            <w:r w:rsidRPr="00165505">
              <w:rPr>
                <w:color w:val="000000"/>
              </w:rPr>
              <w:t>Narodzenia.</w:t>
            </w:r>
          </w:p>
          <w:p w:rsidR="00AD58E7" w:rsidRPr="00121182" w:rsidRDefault="00AD58E7" w:rsidP="006601A4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Organizatorem </w:t>
            </w:r>
            <w:r w:rsidRPr="00121182">
              <w:rPr>
                <w:color w:val="000000"/>
              </w:rPr>
              <w:t xml:space="preserve">konkursu </w:t>
            </w:r>
            <w:r w:rsidR="00EB7DB8">
              <w:rPr>
                <w:color w:val="000000"/>
              </w:rPr>
              <w:t>jest P</w:t>
            </w:r>
            <w:r w:rsidRPr="00121182">
              <w:rPr>
                <w:color w:val="000000"/>
              </w:rPr>
              <w:t xml:space="preserve">arafia p.w. Najświętszego Serca Jezusowego                     w Lublinie , Szkoła Podstawowa nr 40 w Lublinie, </w:t>
            </w:r>
            <w:r w:rsidRPr="00121182">
              <w:rPr>
                <w:rStyle w:val="Pogrubienie"/>
                <w:b w:val="0"/>
                <w:szCs w:val="23"/>
                <w:bdr w:val="none" w:sz="0" w:space="0" w:color="auto" w:frame="1"/>
                <w:shd w:val="clear" w:color="auto" w:fill="FFFFFF"/>
              </w:rPr>
              <w:t>Przedszkole Niepubliczne z Oddz. Integracyjnymi im. bł. Bolesławy Lament</w:t>
            </w:r>
            <w:r>
              <w:rPr>
                <w:color w:val="000000"/>
              </w:rPr>
              <w:t xml:space="preserve">, </w:t>
            </w:r>
            <w:r w:rsidRPr="00121182">
              <w:rPr>
                <w:color w:val="000000"/>
              </w:rPr>
              <w:t>Ośrodek nr 1 „Teatr” Fundacji Szczęśliwe Dzieciństwo</w:t>
            </w:r>
            <w:r>
              <w:rPr>
                <w:color w:val="000000"/>
              </w:rPr>
              <w:t xml:space="preserve"> oraz Gimnazjum nr 1 w Lublinie</w:t>
            </w:r>
            <w:r w:rsidRPr="00121182">
              <w:rPr>
                <w:color w:val="000000"/>
              </w:rPr>
              <w:t xml:space="preserve"> .</w:t>
            </w:r>
          </w:p>
          <w:p w:rsidR="00AD58E7" w:rsidRDefault="00AD58E7" w:rsidP="00AD58E7">
            <w:pPr>
              <w:pStyle w:val="NormalnyWeb"/>
              <w:spacing w:before="0" w:beforeAutospacing="0" w:after="0" w:afterAutospacing="0"/>
              <w:ind w:left="-567"/>
              <w:rPr>
                <w:color w:val="000000"/>
              </w:rPr>
            </w:pPr>
          </w:p>
          <w:p w:rsidR="00AD58E7" w:rsidRDefault="00AD58E7" w:rsidP="00AD58E7">
            <w:pPr>
              <w:pStyle w:val="NormalnyWeb"/>
              <w:spacing w:before="0" w:beforeAutospacing="0" w:after="0" w:afterAutospacing="0"/>
              <w:ind w:left="-567"/>
              <w:rPr>
                <w:color w:val="000000"/>
              </w:rPr>
            </w:pPr>
          </w:p>
          <w:p w:rsidR="00AD58E7" w:rsidRPr="00165505" w:rsidRDefault="00AD58E7" w:rsidP="006601A4">
            <w:pPr>
              <w:pStyle w:val="NormalnyWeb"/>
              <w:tabs>
                <w:tab w:val="left" w:pos="3828"/>
              </w:tabs>
              <w:rPr>
                <w:color w:val="000000"/>
              </w:rPr>
            </w:pPr>
            <w:r w:rsidRPr="00165505">
              <w:rPr>
                <w:rStyle w:val="Pogrubienie"/>
                <w:color w:val="000000"/>
              </w:rPr>
              <w:t xml:space="preserve">II. ZASADY </w:t>
            </w:r>
            <w:r w:rsidR="00F05ABC">
              <w:rPr>
                <w:rStyle w:val="Pogrubienie"/>
                <w:color w:val="000000"/>
              </w:rPr>
              <w:t xml:space="preserve">I PRZEBIEG </w:t>
            </w:r>
            <w:r w:rsidRPr="00165505">
              <w:rPr>
                <w:rStyle w:val="Pogrubienie"/>
                <w:color w:val="000000"/>
              </w:rPr>
              <w:t>KONKURSU</w:t>
            </w:r>
          </w:p>
          <w:p w:rsidR="00AD58E7" w:rsidRDefault="00AD58E7" w:rsidP="006601A4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Konkurs skierowany jest do uczniów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przedszkoli, s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zkół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podstawowych, gimnazjum</w:t>
            </w:r>
            <w:r w:rsidR="00EB7DB8">
              <w:rPr>
                <w:rFonts w:ascii="Times New Roman" w:hAnsi="Times New Roman"/>
                <w:color w:val="000000"/>
                <w:sz w:val="24"/>
                <w:szCs w:val="24"/>
              </w:rPr>
              <w:t>, szkół średnich,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 w:rsidR="00E82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lacówek wsparcia dziennego </w:t>
            </w:r>
            <w:r w:rsidR="00EB7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oraz rodzin </w:t>
            </w:r>
            <w:r w:rsidR="00E82D9D">
              <w:rPr>
                <w:rFonts w:ascii="Times New Roman" w:hAnsi="Times New Roman"/>
                <w:color w:val="000000"/>
                <w:sz w:val="24"/>
                <w:szCs w:val="24"/>
              </w:rPr>
              <w:t>z terenu Lublina.</w:t>
            </w:r>
          </w:p>
          <w:p w:rsidR="00AD58E7" w:rsidRPr="008242AD" w:rsidRDefault="00AD58E7" w:rsidP="006601A4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Każdy uczestnik konkursu 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może przedstawić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tylko 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>jedną pracę.</w:t>
            </w:r>
          </w:p>
          <w:p w:rsidR="00AD58E7" w:rsidRPr="008242AD" w:rsidRDefault="00AD58E7" w:rsidP="006601A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Zgłoszenia prac dokonuje </w:t>
            </w:r>
            <w:r w:rsidR="00EB7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nauczyciel ze szkoły </w:t>
            </w:r>
            <w:r w:rsidR="00EF7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lub </w:t>
            </w:r>
            <w:r w:rsidR="00EB7DB8">
              <w:rPr>
                <w:rFonts w:ascii="Times New Roman" w:hAnsi="Times New Roman"/>
                <w:color w:val="000000"/>
                <w:sz w:val="24"/>
                <w:szCs w:val="24"/>
              </w:rPr>
              <w:t>przedszkola, wychowawca z placówki wsparcia dziennego lub 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odzic</w:t>
            </w:r>
            <w:r w:rsidR="00F05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kategorii szopki rodzinnej, 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>na podstawie formularza zgłoszeniow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ego stanowiącego Załącznik nr 1 do niniejszego r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>egulaminu.</w:t>
            </w:r>
          </w:p>
          <w:p w:rsidR="00AD58E7" w:rsidRPr="008242AD" w:rsidRDefault="00AD58E7" w:rsidP="001131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>Szopka może być</w:t>
            </w:r>
            <w:r w:rsidR="00EF7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wykonana z dowolnego materiału,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dowolną </w:t>
            </w:r>
            <w:r w:rsidR="00EF7DB0">
              <w:rPr>
                <w:rFonts w:ascii="Times New Roman" w:hAnsi="Times New Roman"/>
                <w:color w:val="000000"/>
                <w:sz w:val="24"/>
                <w:szCs w:val="24"/>
              </w:rPr>
              <w:t>techniką plastyczną. Nie określa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się minimalnych czy maksymalnych wymiarów szopki.</w:t>
            </w:r>
          </w:p>
          <w:p w:rsidR="00AD58E7" w:rsidRDefault="00AD58E7" w:rsidP="001131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8242AD">
              <w:rPr>
                <w:rFonts w:ascii="Times New Roman" w:hAnsi="Times New Roman"/>
                <w:color w:val="000000"/>
                <w:sz w:val="24"/>
                <w:szCs w:val="24"/>
              </w:rPr>
              <w:t>Konstrukcja szopki powinna być stabilna oraz umożliwiać jej właściwą ekspozycję. Wszelkie elementy powinny być właściwie przymocowane.</w:t>
            </w:r>
          </w:p>
          <w:p w:rsidR="00EF7DB0" w:rsidRDefault="00AD58E7" w:rsidP="001131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Pracę należy wykonać samodzielnie</w:t>
            </w:r>
            <w:r w:rsidR="00F05A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58E7" w:rsidRDefault="00EF7DB0" w:rsidP="001131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P</w:t>
            </w:r>
            <w:r w:rsidR="00AD58E7">
              <w:rPr>
                <w:rFonts w:ascii="Times New Roman" w:hAnsi="Times New Roman"/>
                <w:color w:val="000000"/>
                <w:sz w:val="24"/>
                <w:szCs w:val="24"/>
              </w:rPr>
              <w:t>raca nie może być plagiatem ( nie mogą być prace prezentowane na poprzednich konkursach).</w:t>
            </w:r>
          </w:p>
          <w:p w:rsidR="00AD58E7" w:rsidRDefault="00EF7DB0" w:rsidP="001131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noProof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Każda szopka</w:t>
            </w:r>
            <w:r w:rsidR="00AD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powinna być opisana w formularzu zgłoszeniowym, który </w:t>
            </w:r>
            <w:r w:rsidR="00AD58E7" w:rsidRPr="00F53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należy umieścić w koper</w:t>
            </w:r>
            <w:r w:rsidR="00AD5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cie</w:t>
            </w:r>
            <w:r w:rsidR="00AD58E7" w:rsidRPr="00F53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dobrze przymocować do wykonanej pracy.</w:t>
            </w:r>
          </w:p>
          <w:p w:rsidR="00AD58E7" w:rsidRDefault="00EF7DB0" w:rsidP="001131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AD5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Nagrodzone szopki</w:t>
            </w:r>
            <w:r w:rsidR="00AD5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przechodzą na własność organizatorów i wezmą udział w charytatywnej licytacji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D5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 której dochód zostanie przeznaczony na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rzecz wychowanków </w:t>
            </w:r>
            <w:r w:rsidR="005E3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Fundacji Szczęśliwe Dzieciństwo.</w:t>
            </w:r>
          </w:p>
          <w:p w:rsidR="00AD58E7" w:rsidRPr="00DD7C3F" w:rsidRDefault="001131F1" w:rsidP="001131F1">
            <w:pPr>
              <w:pStyle w:val="NormalnyWeb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1. </w:t>
            </w:r>
            <w:r w:rsidR="00AD58E7">
              <w:rPr>
                <w:color w:val="000000"/>
              </w:rPr>
              <w:t>Prace wraz z f</w:t>
            </w:r>
            <w:r w:rsidR="00AD58E7" w:rsidRPr="00F535C2">
              <w:rPr>
                <w:color w:val="000000"/>
              </w:rPr>
              <w:t xml:space="preserve">ormularzem zgłoszeniowym będą przyjmowane w dniach </w:t>
            </w:r>
            <w:r w:rsidR="00AD58E7">
              <w:rPr>
                <w:color w:val="000000"/>
              </w:rPr>
              <w:t xml:space="preserve">                             05.12.2016 </w:t>
            </w:r>
            <w:r w:rsidR="00AD58E7" w:rsidRPr="00F535C2">
              <w:rPr>
                <w:color w:val="000000"/>
              </w:rPr>
              <w:t>-</w:t>
            </w:r>
            <w:r w:rsidR="00AD58E7">
              <w:rPr>
                <w:color w:val="000000"/>
              </w:rPr>
              <w:t>14.12</w:t>
            </w:r>
            <w:r w:rsidR="00AD58E7" w:rsidRPr="00F535C2">
              <w:rPr>
                <w:color w:val="000000"/>
              </w:rPr>
              <w:t>.</w:t>
            </w:r>
            <w:r w:rsidR="00AD58E7">
              <w:rPr>
                <w:color w:val="000000"/>
              </w:rPr>
              <w:t>2016. w godz. 15.00 – 19.00 w Ośrodku nr 1 „Teatr”</w:t>
            </w:r>
            <w:r w:rsidR="005E36EA">
              <w:rPr>
                <w:color w:val="000000"/>
              </w:rPr>
              <w:t xml:space="preserve"> przy </w:t>
            </w:r>
            <w:r w:rsidR="00AD58E7">
              <w:rPr>
                <w:color w:val="000000"/>
              </w:rPr>
              <w:t xml:space="preserve">ul. Kunickiego 128 w Lublinie </w:t>
            </w:r>
            <w:r w:rsidR="00AD58E7" w:rsidRPr="00DD7C3F">
              <w:rPr>
                <w:color w:val="000000"/>
              </w:rPr>
              <w:t>(dom parafialny)</w:t>
            </w:r>
          </w:p>
          <w:p w:rsidR="00AD58E7" w:rsidRPr="00F535C2" w:rsidRDefault="001131F1" w:rsidP="001131F1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58E7" w:rsidRPr="00F535C2">
              <w:rPr>
                <w:color w:val="000000"/>
              </w:rPr>
              <w:t>Koszty</w:t>
            </w:r>
            <w:r w:rsidR="00AD58E7">
              <w:rPr>
                <w:color w:val="000000"/>
              </w:rPr>
              <w:t xml:space="preserve"> prac i ich dostarczenia </w:t>
            </w:r>
            <w:r w:rsidR="00AD58E7" w:rsidRPr="00F535C2">
              <w:rPr>
                <w:color w:val="000000"/>
              </w:rPr>
              <w:t>pokrywają uczestni</w:t>
            </w:r>
            <w:r w:rsidR="00AD58E7">
              <w:rPr>
                <w:color w:val="000000"/>
              </w:rPr>
              <w:t>cy k</w:t>
            </w:r>
            <w:r w:rsidR="00AD58E7" w:rsidRPr="00F535C2">
              <w:rPr>
                <w:color w:val="000000"/>
              </w:rPr>
              <w:t>onkursu.</w:t>
            </w:r>
          </w:p>
          <w:p w:rsidR="00AD58E7" w:rsidRPr="00F535C2" w:rsidRDefault="00AD58E7" w:rsidP="001131F1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58E7" w:rsidRPr="007404E5" w:rsidRDefault="00AD58E7" w:rsidP="00AD58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D58E7" w:rsidRDefault="00AD58E7" w:rsidP="00AD58E7">
            <w:pPr>
              <w:jc w:val="center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</w:pPr>
            <w:r w:rsidRPr="008933AD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425677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8933AD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A2781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  <w:t xml:space="preserve">OCENA PRAC I </w:t>
            </w:r>
            <w:r w:rsidRPr="008933AD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  <w:t>NAGRODY</w:t>
            </w:r>
          </w:p>
          <w:p w:rsidR="00AD58E7" w:rsidRPr="008933AD" w:rsidRDefault="00AD58E7" w:rsidP="00AD58E7">
            <w:pPr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8E7" w:rsidRDefault="001131F1" w:rsidP="001131F1">
            <w:pPr>
              <w:pStyle w:val="NormalnyWeb"/>
              <w:spacing w:before="0" w:beforeAutospacing="0" w:after="0" w:afterAutospacing="0"/>
              <w:contextualSpacing/>
            </w:pPr>
            <w:r>
              <w:t xml:space="preserve">1. </w:t>
            </w:r>
            <w:r w:rsidR="00AD58E7">
              <w:t>Prace oceniać będzie komisja konkursowa powołana przez organizatorów.</w:t>
            </w:r>
          </w:p>
          <w:p w:rsidR="00AD58E7" w:rsidRDefault="001131F1" w:rsidP="001131F1">
            <w:pPr>
              <w:pStyle w:val="NormalnyWeb"/>
              <w:spacing w:before="0" w:beforeAutospacing="0" w:after="0" w:afterAutospacing="0"/>
              <w:contextualSpacing/>
            </w:pPr>
            <w:r>
              <w:t xml:space="preserve">2. </w:t>
            </w:r>
            <w:r w:rsidR="00AD58E7">
              <w:t>Szopki będą oceniane według następujących kryteriów:</w:t>
            </w:r>
          </w:p>
          <w:p w:rsidR="00AA152F" w:rsidRDefault="00AD58E7" w:rsidP="00AD58E7">
            <w:pPr>
              <w:pStyle w:val="NormalnyWeb"/>
              <w:spacing w:before="0" w:beforeAutospacing="0" w:after="0" w:afterAutospacing="0"/>
              <w:ind w:left="708"/>
              <w:contextualSpacing/>
            </w:pPr>
            <w:r>
              <w:t>- ogólne wrażenie artystyczne</w:t>
            </w:r>
            <w:r w:rsidR="00AA152F">
              <w:t>(kompozycja, kolorystyka, dodatki</w:t>
            </w:r>
            <w:r>
              <w:t>,</w:t>
            </w:r>
            <w:r w:rsidR="00AA152F">
              <w:t xml:space="preserve"> estetyka )</w:t>
            </w:r>
          </w:p>
          <w:p w:rsidR="00AD58E7" w:rsidRDefault="00AA152F" w:rsidP="00AD58E7">
            <w:pPr>
              <w:pStyle w:val="NormalnyWeb"/>
              <w:spacing w:before="0" w:beforeAutospacing="0" w:after="0" w:afterAutospacing="0"/>
              <w:ind w:left="708"/>
              <w:contextualSpacing/>
            </w:pPr>
            <w:r>
              <w:t>-</w:t>
            </w:r>
            <w:r w:rsidR="00AD58E7">
              <w:t xml:space="preserve"> oryginalność pomysłu,</w:t>
            </w:r>
          </w:p>
          <w:p w:rsidR="00AD58E7" w:rsidRDefault="00AA152F" w:rsidP="00AD58E7">
            <w:pPr>
              <w:pStyle w:val="NormalnyWeb"/>
              <w:spacing w:before="0" w:beforeAutospacing="0" w:after="0" w:afterAutospacing="0"/>
              <w:ind w:left="708"/>
              <w:contextualSpacing/>
            </w:pPr>
            <w:r>
              <w:t xml:space="preserve">- </w:t>
            </w:r>
            <w:r w:rsidR="00AD58E7">
              <w:t>dobór i wykorzystanie materiałów (w szczególności naturalnych),</w:t>
            </w:r>
          </w:p>
          <w:p w:rsidR="00AD58E7" w:rsidRDefault="00AD58E7" w:rsidP="00AD58E7">
            <w:pPr>
              <w:pStyle w:val="NormalnyWeb"/>
              <w:spacing w:before="0" w:beforeAutospacing="0" w:after="0" w:afterAutospacing="0"/>
              <w:ind w:left="708"/>
              <w:contextualSpacing/>
            </w:pPr>
            <w:r>
              <w:t xml:space="preserve">- </w:t>
            </w:r>
            <w:r w:rsidR="00AA152F">
              <w:t xml:space="preserve">obecność </w:t>
            </w:r>
            <w:r w:rsidR="00475B72">
              <w:t>motywów</w:t>
            </w:r>
            <w:r>
              <w:t xml:space="preserve"> regionaln</w:t>
            </w:r>
            <w:r w:rsidR="00475B72">
              <w:t>ych</w:t>
            </w:r>
            <w:r>
              <w:t xml:space="preserve"> i historyczn</w:t>
            </w:r>
            <w:r w:rsidR="00475B72">
              <w:t>ych</w:t>
            </w:r>
            <w:r>
              <w:t>,</w:t>
            </w:r>
          </w:p>
          <w:p w:rsidR="00AD58E7" w:rsidRDefault="00AD58E7" w:rsidP="00AD58E7">
            <w:pPr>
              <w:pStyle w:val="NormalnyWeb"/>
              <w:spacing w:before="0" w:beforeAutospacing="0" w:after="0" w:afterAutospacing="0"/>
              <w:ind w:left="708"/>
              <w:contextualSpacing/>
            </w:pPr>
            <w:r>
              <w:t>- wkład pracy,</w:t>
            </w:r>
          </w:p>
          <w:p w:rsidR="00AD58E7" w:rsidRDefault="00AD58E7" w:rsidP="00AA152F">
            <w:pPr>
              <w:pStyle w:val="NormalnyWeb"/>
              <w:spacing w:before="0" w:beforeAutospacing="0" w:after="0" w:afterAutospacing="0"/>
              <w:ind w:left="708"/>
              <w:contextualSpacing/>
            </w:pPr>
            <w:r>
              <w:lastRenderedPageBreak/>
              <w:t xml:space="preserve">- </w:t>
            </w:r>
            <w:r w:rsidR="00475B72">
              <w:t>trwałość konstrukcji.</w:t>
            </w:r>
          </w:p>
          <w:p w:rsidR="00F05ABC" w:rsidRDefault="001131F1" w:rsidP="00F05ABC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3. </w:t>
            </w:r>
            <w:r w:rsidR="00AD58E7">
              <w:t>Komisja k</w:t>
            </w:r>
            <w:r w:rsidR="00F05ABC">
              <w:t>onkursowa oceni szopki w pięciu</w:t>
            </w:r>
            <w:r w:rsidR="00AD58E7">
              <w:t xml:space="preserve"> kategoriach. W każdej z nich zostaną </w:t>
            </w:r>
            <w:r w:rsidR="00F05ABC">
              <w:t>przyznane 3 nagrody</w:t>
            </w:r>
            <w:r w:rsidR="008A2781">
              <w:rPr>
                <w:color w:val="000000"/>
              </w:rPr>
              <w:t xml:space="preserve">. </w:t>
            </w:r>
          </w:p>
          <w:p w:rsidR="00F05ABC" w:rsidRDefault="00F05ABC" w:rsidP="00F05ABC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Do konkursu można przystąpić w 5 kategoriach</w:t>
            </w:r>
            <w:r w:rsidRPr="00F535C2">
              <w:rPr>
                <w:color w:val="000000"/>
              </w:rPr>
              <w:t>:</w:t>
            </w:r>
          </w:p>
          <w:p w:rsidR="00F05ABC" w:rsidRPr="00F535C2" w:rsidRDefault="00F05ABC" w:rsidP="00F05ABC">
            <w:pPr>
              <w:pStyle w:val="NormalnyWeb"/>
              <w:spacing w:before="0" w:beforeAutospacing="0" w:after="0" w:afterAutospacing="0"/>
              <w:ind w:left="644"/>
              <w:jc w:val="both"/>
              <w:rPr>
                <w:color w:val="000000"/>
              </w:rPr>
            </w:pPr>
            <w:r>
              <w:rPr>
                <w:color w:val="000000"/>
              </w:rPr>
              <w:t>I. przedszkola</w:t>
            </w:r>
          </w:p>
          <w:p w:rsidR="00F05ABC" w:rsidRPr="00F535C2" w:rsidRDefault="00F05ABC" w:rsidP="00F05ABC">
            <w:pPr>
              <w:pStyle w:val="NormalnyWeb"/>
              <w:spacing w:before="0" w:beforeAutospacing="0" w:after="0" w:afterAutospacing="0"/>
              <w:ind w:left="6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II. </w:t>
            </w:r>
            <w:r w:rsidRPr="00F535C2">
              <w:rPr>
                <w:color w:val="000000"/>
              </w:rPr>
              <w:t>klas</w:t>
            </w:r>
            <w:r>
              <w:rPr>
                <w:color w:val="000000"/>
              </w:rPr>
              <w:t>y</w:t>
            </w:r>
            <w:r w:rsidRPr="00F535C2">
              <w:rPr>
                <w:color w:val="000000"/>
              </w:rPr>
              <w:t xml:space="preserve"> I-III</w:t>
            </w:r>
            <w:r>
              <w:rPr>
                <w:color w:val="000000"/>
              </w:rPr>
              <w:t xml:space="preserve"> szkoły podstawowej,</w:t>
            </w:r>
          </w:p>
          <w:p w:rsidR="00F05ABC" w:rsidRPr="00F535C2" w:rsidRDefault="00F05ABC" w:rsidP="00F05ABC">
            <w:pPr>
              <w:pStyle w:val="NormalnyWeb"/>
              <w:spacing w:before="0" w:beforeAutospacing="0" w:after="0" w:afterAutospacing="0"/>
              <w:ind w:left="6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  <w:r w:rsidRPr="00F535C2">
              <w:rPr>
                <w:color w:val="000000"/>
              </w:rPr>
              <w:t>klas</w:t>
            </w:r>
            <w:r>
              <w:rPr>
                <w:color w:val="000000"/>
              </w:rPr>
              <w:t>y</w:t>
            </w:r>
            <w:r w:rsidRPr="00F535C2">
              <w:rPr>
                <w:color w:val="000000"/>
              </w:rPr>
              <w:t xml:space="preserve"> IV-VI</w:t>
            </w:r>
            <w:r w:rsidR="00475B72">
              <w:rPr>
                <w:color w:val="000000"/>
              </w:rPr>
              <w:t xml:space="preserve"> szkoły podstawowej</w:t>
            </w:r>
            <w:r>
              <w:rPr>
                <w:color w:val="000000"/>
              </w:rPr>
              <w:t>,</w:t>
            </w:r>
          </w:p>
          <w:p w:rsidR="00F05ABC" w:rsidRPr="00F535C2" w:rsidRDefault="00FF45F6" w:rsidP="00F05ABC">
            <w:pPr>
              <w:pStyle w:val="NormalnyWeb"/>
              <w:spacing w:before="0" w:beforeAutospacing="0" w:after="0" w:afterAutospacing="0"/>
              <w:ind w:left="644"/>
              <w:jc w:val="both"/>
              <w:rPr>
                <w:color w:val="000000"/>
              </w:rPr>
            </w:pPr>
            <w:r>
              <w:rPr>
                <w:color w:val="000000"/>
              </w:rPr>
              <w:t>IV. gimnazjum</w:t>
            </w:r>
            <w:r w:rsidR="00F05ABC">
              <w:rPr>
                <w:color w:val="000000"/>
              </w:rPr>
              <w:t>,</w:t>
            </w:r>
          </w:p>
          <w:p w:rsidR="00F05ABC" w:rsidRPr="00F535C2" w:rsidRDefault="00FF45F6" w:rsidP="00F05ABC">
            <w:pPr>
              <w:pStyle w:val="NormalnyWeb"/>
              <w:spacing w:before="0" w:beforeAutospacing="0" w:after="0" w:afterAutospacing="0"/>
              <w:ind w:left="644"/>
              <w:jc w:val="both"/>
              <w:rPr>
                <w:color w:val="000000"/>
              </w:rPr>
            </w:pPr>
            <w:r>
              <w:rPr>
                <w:color w:val="000000"/>
              </w:rPr>
              <w:t>V. szopka r</w:t>
            </w:r>
            <w:r w:rsidR="00F05ABC">
              <w:rPr>
                <w:color w:val="000000"/>
              </w:rPr>
              <w:t>odzinna.</w:t>
            </w:r>
          </w:p>
          <w:p w:rsidR="00AD58E7" w:rsidRDefault="008A2781" w:rsidP="001131F1">
            <w:pPr>
              <w:pStyle w:val="NormalnyWeb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 xml:space="preserve">4. Nagrodzone prace </w:t>
            </w:r>
            <w:r w:rsidRPr="00F535C2">
              <w:rPr>
                <w:color w:val="000000"/>
              </w:rPr>
              <w:t xml:space="preserve">zostaną wystawione w </w:t>
            </w:r>
            <w:r>
              <w:rPr>
                <w:color w:val="000000"/>
              </w:rPr>
              <w:t>kościele p.w. Najświętszego Serca Jezusowego w Lublinie.</w:t>
            </w:r>
          </w:p>
          <w:p w:rsidR="00AD58E7" w:rsidRPr="00F535C2" w:rsidRDefault="001131F1" w:rsidP="001131F1">
            <w:pPr>
              <w:pStyle w:val="NormalnyWeb"/>
              <w:spacing w:before="0" w:beforeAutospacing="0" w:after="0" w:afterAutospacing="0"/>
              <w:contextualSpacing/>
              <w:jc w:val="both"/>
            </w:pPr>
            <w:r>
              <w:t xml:space="preserve">4. </w:t>
            </w:r>
            <w:r w:rsidR="00AD58E7">
              <w:t>O</w:t>
            </w:r>
            <w:r w:rsidR="00673ED9">
              <w:t xml:space="preserve">rganizatorzy zastrzegają sobie </w:t>
            </w:r>
            <w:r w:rsidR="00AD58E7">
              <w:t>prawo do innego podziału nagród, w tym do nie przyznawania nagród w danej kategorii lub przyznania nagród/wyróżnień dodatkowych.</w:t>
            </w:r>
            <w:r w:rsidR="008A2781">
              <w:rPr>
                <w:color w:val="000000"/>
              </w:rPr>
              <w:t xml:space="preserve">5. </w:t>
            </w:r>
            <w:r w:rsidR="008A2781" w:rsidRPr="00F535C2">
              <w:rPr>
                <w:color w:val="000000"/>
              </w:rPr>
              <w:t xml:space="preserve">Ogłoszenie wyników nastąpi w niedzielę </w:t>
            </w:r>
            <w:r w:rsidR="008A2781">
              <w:rPr>
                <w:color w:val="000000"/>
              </w:rPr>
              <w:t xml:space="preserve">dnia 18.12.2016r. </w:t>
            </w:r>
            <w:r w:rsidR="00673ED9">
              <w:rPr>
                <w:color w:val="000000"/>
              </w:rPr>
              <w:t xml:space="preserve">ok. godz. 12.30 - po </w:t>
            </w:r>
            <w:r w:rsidR="008A2781" w:rsidRPr="004C7FB4">
              <w:rPr>
                <w:color w:val="000000"/>
              </w:rPr>
              <w:t>Mszy ś</w:t>
            </w:r>
            <w:r w:rsidR="008A2781">
              <w:rPr>
                <w:color w:val="000000"/>
              </w:rPr>
              <w:t>w. w kościele p.w.</w:t>
            </w:r>
            <w:r w:rsidR="008A2781" w:rsidRPr="00F535C2">
              <w:rPr>
                <w:color w:val="000000"/>
              </w:rPr>
              <w:t xml:space="preserve"> Najświętszego Serca Jezusowego.</w:t>
            </w:r>
          </w:p>
          <w:p w:rsidR="00AD58E7" w:rsidRPr="003D1C8A" w:rsidRDefault="00425677" w:rsidP="00AD58E7">
            <w:pPr>
              <w:pStyle w:val="NormalnyWeb"/>
              <w:jc w:val="center"/>
              <w:rPr>
                <w:b/>
                <w:bCs/>
                <w:color w:val="000000"/>
              </w:rPr>
            </w:pPr>
            <w:r>
              <w:rPr>
                <w:rStyle w:val="Pogrubienie"/>
                <w:color w:val="000000"/>
              </w:rPr>
              <w:t>I</w:t>
            </w:r>
            <w:r w:rsidR="00AD58E7" w:rsidRPr="00165505">
              <w:rPr>
                <w:rStyle w:val="Pogrubienie"/>
                <w:color w:val="000000"/>
              </w:rPr>
              <w:t>V. POSTANOWIENIA KOŃCOWE</w:t>
            </w:r>
          </w:p>
          <w:p w:rsidR="00AD58E7" w:rsidRPr="00165505" w:rsidRDefault="001131F1" w:rsidP="001131F1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AD58E7" w:rsidRPr="00165505">
              <w:rPr>
                <w:color w:val="000000"/>
              </w:rPr>
              <w:t>Organizator</w:t>
            </w:r>
            <w:r w:rsidR="00AD58E7">
              <w:rPr>
                <w:color w:val="000000"/>
              </w:rPr>
              <w:t>zy</w:t>
            </w:r>
            <w:r w:rsidR="00AD58E7" w:rsidRPr="00165505">
              <w:rPr>
                <w:color w:val="000000"/>
              </w:rPr>
              <w:t xml:space="preserve"> zastrzega</w:t>
            </w:r>
            <w:r w:rsidR="00AD58E7">
              <w:rPr>
                <w:color w:val="000000"/>
              </w:rPr>
              <w:t>ją</w:t>
            </w:r>
            <w:r w:rsidR="00AD58E7" w:rsidRPr="00165505">
              <w:rPr>
                <w:color w:val="000000"/>
              </w:rPr>
              <w:t xml:space="preserve"> sobie p</w:t>
            </w:r>
            <w:r w:rsidR="00AD58E7">
              <w:rPr>
                <w:color w:val="000000"/>
              </w:rPr>
              <w:t>rawo do wyłączenia z udziału w k</w:t>
            </w:r>
            <w:r w:rsidR="00AD58E7" w:rsidRPr="00165505">
              <w:rPr>
                <w:color w:val="000000"/>
              </w:rPr>
              <w:t>onkursie prac nie spe</w:t>
            </w:r>
            <w:r w:rsidR="00AD58E7">
              <w:rPr>
                <w:color w:val="000000"/>
              </w:rPr>
              <w:t>łniających wymogów niniejszego r</w:t>
            </w:r>
            <w:r w:rsidR="00AD58E7" w:rsidRPr="00165505">
              <w:rPr>
                <w:color w:val="000000"/>
              </w:rPr>
              <w:t>egulaminu.</w:t>
            </w:r>
          </w:p>
          <w:p w:rsidR="00AD58E7" w:rsidRPr="00165505" w:rsidRDefault="001131F1" w:rsidP="001131F1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AD58E7">
              <w:rPr>
                <w:color w:val="000000"/>
              </w:rPr>
              <w:t>Zgłoszenie prac do k</w:t>
            </w:r>
            <w:r w:rsidR="00AD58E7" w:rsidRPr="00165505">
              <w:rPr>
                <w:color w:val="000000"/>
              </w:rPr>
              <w:t>onkursu jest jednoznaczne z p</w:t>
            </w:r>
            <w:r w:rsidR="00AD58E7">
              <w:rPr>
                <w:color w:val="000000"/>
              </w:rPr>
              <w:t>rzyjęciem warunków niniejszego r</w:t>
            </w:r>
            <w:r w:rsidR="00AD58E7" w:rsidRPr="00165505">
              <w:rPr>
                <w:color w:val="000000"/>
              </w:rPr>
              <w:t>egulaminu i oświad</w:t>
            </w:r>
            <w:r w:rsidR="00AD58E7">
              <w:rPr>
                <w:color w:val="000000"/>
              </w:rPr>
              <w:t>czeniem, że prace zgłoszone do k</w:t>
            </w:r>
            <w:r w:rsidR="00AD58E7" w:rsidRPr="00165505">
              <w:rPr>
                <w:color w:val="000000"/>
              </w:rPr>
              <w:t>onkursu zostały wykonane osobiście przez zgłaszającego</w:t>
            </w:r>
            <w:r w:rsidR="00AD58E7">
              <w:rPr>
                <w:color w:val="000000"/>
              </w:rPr>
              <w:t xml:space="preserve"> lub w zespole dwuosobowym</w:t>
            </w:r>
            <w:r w:rsidR="00AD58E7" w:rsidRPr="00165505">
              <w:rPr>
                <w:color w:val="000000"/>
              </w:rPr>
              <w:t>.</w:t>
            </w:r>
          </w:p>
          <w:p w:rsidR="00AD58E7" w:rsidRPr="00AF4661" w:rsidRDefault="001131F1" w:rsidP="001131F1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AD58E7">
              <w:rPr>
                <w:color w:val="000000"/>
              </w:rPr>
              <w:t xml:space="preserve">W sprawach konkursu można </w:t>
            </w:r>
            <w:r w:rsidR="00CA7D1D" w:rsidRPr="00475B72">
              <w:t xml:space="preserve">kontaktować się z </w:t>
            </w:r>
            <w:r w:rsidR="00AF4661">
              <w:t>Karoliną Bloch – nr tel. kom:</w:t>
            </w:r>
            <w:r w:rsidR="00AD58E7" w:rsidRPr="00475B72">
              <w:rPr>
                <w:b/>
                <w:sz w:val="23"/>
                <w:szCs w:val="23"/>
              </w:rPr>
              <w:t>505-047-422</w:t>
            </w:r>
            <w:r w:rsidR="00AF4661" w:rsidRPr="00AF4661">
              <w:rPr>
                <w:sz w:val="23"/>
                <w:szCs w:val="23"/>
              </w:rPr>
              <w:t>codziennie w godz. 15.00-19.00.</w:t>
            </w:r>
          </w:p>
          <w:p w:rsidR="00AD58E7" w:rsidRPr="00AF4661" w:rsidRDefault="00AD58E7" w:rsidP="00AD58E7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425677" w:rsidRDefault="00425677" w:rsidP="00A02EBD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36"/>
                <w:szCs w:val="36"/>
              </w:rPr>
            </w:pPr>
          </w:p>
          <w:p w:rsidR="00425677" w:rsidRDefault="00425677" w:rsidP="00AD58E7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72747" w:rsidRDefault="00AD58E7" w:rsidP="00572747">
            <w:pPr>
              <w:pStyle w:val="NormalnyWeb"/>
              <w:tabs>
                <w:tab w:val="left" w:pos="3828"/>
              </w:tabs>
            </w:pPr>
            <w:bookmarkStart w:id="0" w:name="_GoBack"/>
            <w:bookmarkEnd w:id="0"/>
            <w:r w:rsidRPr="00373761">
              <w:rPr>
                <w:b/>
                <w:color w:val="000000"/>
                <w:sz w:val="36"/>
                <w:szCs w:val="36"/>
              </w:rPr>
              <w:t>SERDECZNIE</w:t>
            </w:r>
            <w:r w:rsidR="00572747">
              <w:rPr>
                <w:b/>
                <w:color w:val="000000"/>
                <w:sz w:val="36"/>
                <w:szCs w:val="36"/>
              </w:rPr>
              <w:t xml:space="preserve"> ZAPRASZAMY</w:t>
            </w:r>
            <w:r w:rsidRPr="00373761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572747">
              <w:t xml:space="preserve"> </w:t>
            </w:r>
          </w:p>
          <w:p w:rsidR="00572747" w:rsidRDefault="00572747" w:rsidP="00572747">
            <w:pPr>
              <w:pStyle w:val="NormalnyWeb"/>
              <w:tabs>
                <w:tab w:val="left" w:pos="3828"/>
              </w:tabs>
            </w:pPr>
            <w:r>
              <w:t>ZAŁĄCZNIK NR 1</w:t>
            </w:r>
          </w:p>
          <w:p w:rsidR="00572747" w:rsidRPr="005A7349" w:rsidRDefault="00572747" w:rsidP="00572747">
            <w:pPr>
              <w:spacing w:after="240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LUBELSKI </w:t>
            </w:r>
            <w:r w:rsidRPr="005A73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KONKURS SZOPEK BOŻONARODZENIOWYCH</w:t>
            </w:r>
          </w:p>
          <w:p w:rsidR="00572747" w:rsidRPr="00B811EF" w:rsidRDefault="00572747" w:rsidP="00572747">
            <w:pPr>
              <w:pStyle w:val="Nagwek1"/>
              <w:spacing w:line="360" w:lineRule="auto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B811EF">
              <w:rPr>
                <w:bCs w:val="0"/>
                <w:sz w:val="28"/>
                <w:szCs w:val="28"/>
              </w:rPr>
              <w:t>FORMULARZ ZGŁOSZENIOWY</w:t>
            </w:r>
          </w:p>
          <w:p w:rsidR="00572747" w:rsidRDefault="00572747" w:rsidP="00572747"/>
          <w:p w:rsidR="00572747" w:rsidRPr="00D35AC3" w:rsidRDefault="00572747" w:rsidP="00572747"/>
          <w:p w:rsidR="00572747" w:rsidRDefault="00572747" w:rsidP="00572747">
            <w:pPr>
              <w:spacing w:line="360" w:lineRule="auto"/>
            </w:pPr>
            <w:r>
              <w:t xml:space="preserve">Imię </w:t>
            </w:r>
            <w:r w:rsidRPr="00D35AC3">
              <w:t>i nazwisk</w:t>
            </w:r>
            <w:r>
              <w:t>o</w:t>
            </w:r>
            <w:r w:rsidRPr="00D35AC3">
              <w:t xml:space="preserve"> autor</w:t>
            </w:r>
            <w:r>
              <w:t>a</w:t>
            </w:r>
            <w:r w:rsidRPr="00D35AC3">
              <w:t>:</w:t>
            </w:r>
            <w:r>
              <w:t xml:space="preserve"> ………………………………………………………………………………..………………………</w:t>
            </w:r>
          </w:p>
          <w:p w:rsidR="00572747" w:rsidRPr="00D35AC3" w:rsidRDefault="00572747" w:rsidP="00572747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572747" w:rsidRPr="00D35AC3" w:rsidRDefault="00572747" w:rsidP="00572747">
            <w:pPr>
              <w:spacing w:line="360" w:lineRule="auto"/>
            </w:pPr>
            <w:r>
              <w:t>Kategoria konkursu / wiek / klasa</w:t>
            </w:r>
            <w:r w:rsidRPr="00D35AC3">
              <w:t>: ....................................................................</w:t>
            </w:r>
            <w:r>
              <w:t>.......................................</w:t>
            </w:r>
          </w:p>
          <w:p w:rsidR="00572747" w:rsidRPr="00D35AC3" w:rsidRDefault="00572747" w:rsidP="00572747">
            <w:pPr>
              <w:spacing w:line="360" w:lineRule="auto"/>
            </w:pPr>
            <w:r>
              <w:t>Nazwa szkoły /placówki</w:t>
            </w:r>
            <w:r w:rsidRPr="00D35AC3">
              <w:t>:</w:t>
            </w:r>
            <w:r>
              <w:t>..............</w:t>
            </w:r>
            <w:r w:rsidRPr="00D35AC3">
              <w:t>.....................................................................................</w:t>
            </w:r>
            <w:r>
              <w:t>.........................</w:t>
            </w:r>
          </w:p>
          <w:p w:rsidR="00572747" w:rsidRDefault="00572747" w:rsidP="00572747">
            <w:pPr>
              <w:spacing w:line="360" w:lineRule="auto"/>
            </w:pPr>
            <w:r w:rsidRPr="00D35AC3">
              <w:lastRenderedPageBreak/>
              <w:t xml:space="preserve">Imię i nazwisko </w:t>
            </w:r>
            <w:r>
              <w:t>nauczyciel/rodzica</w:t>
            </w:r>
            <w:r w:rsidRPr="00D35AC3">
              <w:t>...................</w:t>
            </w:r>
            <w:r>
              <w:t>...</w:t>
            </w:r>
            <w:r w:rsidRPr="00D35AC3">
              <w:t>...</w:t>
            </w:r>
            <w:r>
              <w:t>........................</w:t>
            </w:r>
            <w:r w:rsidRPr="00D35AC3">
              <w:t>.....................................................</w:t>
            </w:r>
            <w:r>
              <w:t>............</w:t>
            </w:r>
            <w:r w:rsidRPr="00D35AC3">
              <w:t>........</w:t>
            </w:r>
          </w:p>
          <w:p w:rsidR="00572747" w:rsidRDefault="00572747" w:rsidP="00572747">
            <w:pPr>
              <w:spacing w:line="360" w:lineRule="auto"/>
            </w:pPr>
            <w:r>
              <w:t>Numer kontaktowy………………………………………………………………………………………………………………………………</w:t>
            </w:r>
          </w:p>
          <w:p w:rsidR="00572747" w:rsidRPr="00D35AC3" w:rsidRDefault="00572747" w:rsidP="00572747">
            <w:pPr>
              <w:spacing w:line="360" w:lineRule="auto"/>
            </w:pPr>
          </w:p>
          <w:p w:rsidR="00572747" w:rsidRPr="00D35AC3" w:rsidRDefault="00572747" w:rsidP="00572747">
            <w:pPr>
              <w:numPr>
                <w:ilvl w:val="0"/>
                <w:numId w:val="6"/>
              </w:numPr>
              <w:spacing w:line="360" w:lineRule="auto"/>
              <w:ind w:left="426" w:hanging="578"/>
              <w:jc w:val="both"/>
            </w:pPr>
            <w:r w:rsidRPr="00D35AC3">
              <w:t>Oświadczam</w:t>
            </w:r>
            <w:r>
              <w:t>, że jestem autorem zgłaszanej do k</w:t>
            </w:r>
            <w:r w:rsidRPr="00D35AC3">
              <w:t xml:space="preserve">onkursu </w:t>
            </w:r>
            <w:r>
              <w:t>s</w:t>
            </w:r>
            <w:r w:rsidRPr="00D35AC3">
              <w:t xml:space="preserve">zopki </w:t>
            </w:r>
            <w:r>
              <w:t>b</w:t>
            </w:r>
            <w:r w:rsidRPr="00D35AC3">
              <w:t xml:space="preserve">ożonarodzeniowej. </w:t>
            </w:r>
          </w:p>
          <w:p w:rsidR="00572747" w:rsidRDefault="00572747" w:rsidP="00572747">
            <w:pPr>
              <w:numPr>
                <w:ilvl w:val="0"/>
                <w:numId w:val="6"/>
              </w:numPr>
              <w:spacing w:line="360" w:lineRule="auto"/>
              <w:ind w:left="426" w:hanging="578"/>
              <w:jc w:val="both"/>
            </w:pPr>
            <w:r w:rsidRPr="00D35AC3">
              <w:t>Oświadczam</w:t>
            </w:r>
            <w:r>
              <w:t>, że zapoznałem się z treścią r</w:t>
            </w:r>
            <w:r w:rsidRPr="00D35AC3">
              <w:t xml:space="preserve">egulaminu </w:t>
            </w:r>
            <w:r>
              <w:t>Lubelskiego</w:t>
            </w:r>
            <w:r w:rsidRPr="00D35AC3">
              <w:t xml:space="preserve"> Konkursu </w:t>
            </w:r>
            <w:r>
              <w:t>S</w:t>
            </w:r>
            <w:r w:rsidRPr="00D35AC3">
              <w:t>zop</w:t>
            </w:r>
            <w:r>
              <w:t>ek Bożonarodzeniowych, akceptuję</w:t>
            </w:r>
            <w:r w:rsidRPr="00D35AC3">
              <w:t xml:space="preserve"> jeg</w:t>
            </w:r>
            <w:r>
              <w:t>o postanowienia oraz zobowiązuję</w:t>
            </w:r>
            <w:r w:rsidRPr="00D35AC3">
              <w:t xml:space="preserve"> się do ich przestrzegania.</w:t>
            </w:r>
          </w:p>
          <w:p w:rsidR="00572747" w:rsidRDefault="00572747" w:rsidP="00572747">
            <w:pPr>
              <w:spacing w:line="360" w:lineRule="auto"/>
              <w:ind w:left="426"/>
              <w:jc w:val="both"/>
            </w:pPr>
          </w:p>
          <w:p w:rsidR="00572747" w:rsidRPr="00D35AC3" w:rsidRDefault="00572747" w:rsidP="00572747">
            <w:pPr>
              <w:spacing w:line="360" w:lineRule="auto"/>
              <w:ind w:left="426"/>
              <w:jc w:val="both"/>
            </w:pPr>
          </w:p>
          <w:p w:rsidR="00572747" w:rsidRPr="00D35AC3" w:rsidRDefault="00572747" w:rsidP="00572747">
            <w:pPr>
              <w:spacing w:line="360" w:lineRule="auto"/>
              <w:jc w:val="center"/>
            </w:pPr>
            <w:r w:rsidRPr="00D35AC3">
              <w:t>...................................................</w:t>
            </w:r>
            <w:r w:rsidRPr="00D35AC3">
              <w:tab/>
            </w:r>
            <w:r w:rsidRPr="00D35AC3">
              <w:tab/>
            </w:r>
            <w:r w:rsidRPr="00D35AC3">
              <w:tab/>
              <w:t>........................................................</w:t>
            </w:r>
          </w:p>
          <w:p w:rsidR="00572747" w:rsidRPr="00F406B8" w:rsidRDefault="00572747" w:rsidP="00572747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sz w:val="18"/>
              </w:rPr>
              <w:t xml:space="preserve">data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podpis </w:t>
            </w:r>
            <w:r w:rsidRPr="00EF7E1E">
              <w:rPr>
                <w:sz w:val="18"/>
              </w:rPr>
              <w:t>o</w:t>
            </w:r>
            <w:r>
              <w:rPr>
                <w:sz w:val="18"/>
              </w:rPr>
              <w:t>soby zgłaszającej</w:t>
            </w:r>
          </w:p>
          <w:p w:rsidR="00AD58E7" w:rsidRPr="00373761" w:rsidRDefault="00AD58E7" w:rsidP="00AD58E7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AD58E7" w:rsidRDefault="00AD58E7" w:rsidP="00AD58E7">
            <w:pPr>
              <w:ind w:right="-2409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</w:tbl>
    <w:p w:rsidR="004062E6" w:rsidRPr="00F406B8" w:rsidRDefault="004062E6" w:rsidP="00572747">
      <w:pPr>
        <w:spacing w:after="0" w:line="360" w:lineRule="auto"/>
        <w:ind w:left="426"/>
        <w:jc w:val="both"/>
        <w:rPr>
          <w:color w:val="000000"/>
        </w:rPr>
      </w:pPr>
    </w:p>
    <w:sectPr w:rsidR="004062E6" w:rsidRPr="00F406B8" w:rsidSect="007257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16E"/>
    <w:multiLevelType w:val="hybridMultilevel"/>
    <w:tmpl w:val="15467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5D27"/>
    <w:multiLevelType w:val="hybridMultilevel"/>
    <w:tmpl w:val="A63C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87695"/>
    <w:multiLevelType w:val="hybridMultilevel"/>
    <w:tmpl w:val="E25C91D0"/>
    <w:lvl w:ilvl="0" w:tplc="63EE30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76129"/>
    <w:multiLevelType w:val="hybridMultilevel"/>
    <w:tmpl w:val="730CF314"/>
    <w:lvl w:ilvl="0" w:tplc="D36A219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0E63186"/>
    <w:multiLevelType w:val="hybridMultilevel"/>
    <w:tmpl w:val="C94E4D02"/>
    <w:lvl w:ilvl="0" w:tplc="A74C826C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D1C61"/>
    <w:multiLevelType w:val="hybridMultilevel"/>
    <w:tmpl w:val="454E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63E2"/>
    <w:rsid w:val="00021042"/>
    <w:rsid w:val="00022D3B"/>
    <w:rsid w:val="00042B5A"/>
    <w:rsid w:val="0009080C"/>
    <w:rsid w:val="000A5476"/>
    <w:rsid w:val="000C7D3D"/>
    <w:rsid w:val="000E1CCD"/>
    <w:rsid w:val="001131F1"/>
    <w:rsid w:val="00121182"/>
    <w:rsid w:val="00126B70"/>
    <w:rsid w:val="002474D6"/>
    <w:rsid w:val="00254274"/>
    <w:rsid w:val="003324E1"/>
    <w:rsid w:val="0033764B"/>
    <w:rsid w:val="003530DA"/>
    <w:rsid w:val="00373761"/>
    <w:rsid w:val="003C5C9A"/>
    <w:rsid w:val="004062E6"/>
    <w:rsid w:val="00425677"/>
    <w:rsid w:val="00442733"/>
    <w:rsid w:val="00450F9B"/>
    <w:rsid w:val="00475B72"/>
    <w:rsid w:val="004C7FB4"/>
    <w:rsid w:val="00542189"/>
    <w:rsid w:val="00572747"/>
    <w:rsid w:val="005A7349"/>
    <w:rsid w:val="005E36EA"/>
    <w:rsid w:val="005F476F"/>
    <w:rsid w:val="005F4F01"/>
    <w:rsid w:val="006374C4"/>
    <w:rsid w:val="00657703"/>
    <w:rsid w:val="006601A4"/>
    <w:rsid w:val="00673ED9"/>
    <w:rsid w:val="0068596F"/>
    <w:rsid w:val="006A06CC"/>
    <w:rsid w:val="007111C8"/>
    <w:rsid w:val="007257FF"/>
    <w:rsid w:val="007404E5"/>
    <w:rsid w:val="00744DB3"/>
    <w:rsid w:val="00746640"/>
    <w:rsid w:val="00771600"/>
    <w:rsid w:val="00776DFF"/>
    <w:rsid w:val="007774CE"/>
    <w:rsid w:val="007D2B95"/>
    <w:rsid w:val="0083507C"/>
    <w:rsid w:val="00851B1B"/>
    <w:rsid w:val="00886FEC"/>
    <w:rsid w:val="008A2781"/>
    <w:rsid w:val="008B1F63"/>
    <w:rsid w:val="008B401F"/>
    <w:rsid w:val="00922BA8"/>
    <w:rsid w:val="009D6854"/>
    <w:rsid w:val="00A02EBD"/>
    <w:rsid w:val="00A47E64"/>
    <w:rsid w:val="00A70523"/>
    <w:rsid w:val="00AA152F"/>
    <w:rsid w:val="00AD58E7"/>
    <w:rsid w:val="00AF4661"/>
    <w:rsid w:val="00B01C40"/>
    <w:rsid w:val="00B811EF"/>
    <w:rsid w:val="00BB5FBC"/>
    <w:rsid w:val="00CA7D1D"/>
    <w:rsid w:val="00CF63E2"/>
    <w:rsid w:val="00D54EE6"/>
    <w:rsid w:val="00D566E5"/>
    <w:rsid w:val="00DD7C3F"/>
    <w:rsid w:val="00DE5A7F"/>
    <w:rsid w:val="00E46CF1"/>
    <w:rsid w:val="00E82D9D"/>
    <w:rsid w:val="00E85290"/>
    <w:rsid w:val="00E91F72"/>
    <w:rsid w:val="00E931F8"/>
    <w:rsid w:val="00EB7DB8"/>
    <w:rsid w:val="00ED2333"/>
    <w:rsid w:val="00EF7DB0"/>
    <w:rsid w:val="00F04144"/>
    <w:rsid w:val="00F05ABC"/>
    <w:rsid w:val="00F14D50"/>
    <w:rsid w:val="00F406B8"/>
    <w:rsid w:val="00F535C2"/>
    <w:rsid w:val="00F90345"/>
    <w:rsid w:val="00F94F5F"/>
    <w:rsid w:val="00FF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E6"/>
  </w:style>
  <w:style w:type="paragraph" w:styleId="Nagwek1">
    <w:name w:val="heading 1"/>
    <w:basedOn w:val="Normalny"/>
    <w:next w:val="Normalny"/>
    <w:link w:val="Nagwek1Znak"/>
    <w:qFormat/>
    <w:rsid w:val="004062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F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F63E2"/>
    <w:rPr>
      <w:b/>
      <w:bCs/>
    </w:rPr>
  </w:style>
  <w:style w:type="character" w:styleId="Hipercze">
    <w:name w:val="Hyperlink"/>
    <w:unhideWhenUsed/>
    <w:rsid w:val="00CF63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062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062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F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F63E2"/>
    <w:rPr>
      <w:b/>
      <w:bCs/>
    </w:rPr>
  </w:style>
  <w:style w:type="character" w:styleId="Hipercze">
    <w:name w:val="Hyperlink"/>
    <w:unhideWhenUsed/>
    <w:rsid w:val="00CF63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062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Wydział Katechetyczny</cp:lastModifiedBy>
  <cp:revision>24</cp:revision>
  <dcterms:created xsi:type="dcterms:W3CDTF">2016-09-14T18:46:00Z</dcterms:created>
  <dcterms:modified xsi:type="dcterms:W3CDTF">2016-09-19T11:57:00Z</dcterms:modified>
</cp:coreProperties>
</file>