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C9" w:rsidRPr="00D72530" w:rsidRDefault="005141C9" w:rsidP="00A010B3">
      <w:pPr>
        <w:jc w:val="center"/>
        <w:rPr>
          <w:sz w:val="24"/>
        </w:rPr>
      </w:pPr>
      <w:r w:rsidRPr="00D72530">
        <w:rPr>
          <w:sz w:val="24"/>
        </w:rPr>
        <w:t>Regulamin konkursu</w:t>
      </w:r>
      <w:r>
        <w:rPr>
          <w:sz w:val="24"/>
        </w:rPr>
        <w:t xml:space="preserve"> fotograficznego</w:t>
      </w:r>
    </w:p>
    <w:p w:rsidR="005141C9" w:rsidRPr="00D72530" w:rsidRDefault="005141C9" w:rsidP="00A010B3">
      <w:pPr>
        <w:jc w:val="center"/>
        <w:rPr>
          <w:b/>
          <w:sz w:val="28"/>
        </w:rPr>
      </w:pPr>
      <w:r w:rsidRPr="00D72530">
        <w:rPr>
          <w:b/>
          <w:sz w:val="28"/>
        </w:rPr>
        <w:t>„</w:t>
      </w:r>
      <w:r>
        <w:rPr>
          <w:b/>
          <w:sz w:val="28"/>
        </w:rPr>
        <w:t>Seminarium</w:t>
      </w:r>
      <w:r w:rsidR="00F478E3">
        <w:rPr>
          <w:b/>
          <w:sz w:val="28"/>
        </w:rPr>
        <w:t xml:space="preserve"> duchowne</w:t>
      </w:r>
      <w:r>
        <w:rPr>
          <w:b/>
          <w:sz w:val="28"/>
        </w:rPr>
        <w:t xml:space="preserve"> – dom tajemnicy</w:t>
      </w:r>
      <w:r w:rsidRPr="00D72530">
        <w:rPr>
          <w:b/>
          <w:sz w:val="28"/>
        </w:rPr>
        <w:t>”</w:t>
      </w:r>
    </w:p>
    <w:p w:rsidR="005141C9" w:rsidRPr="00E15691" w:rsidRDefault="005141C9" w:rsidP="00A010B3">
      <w:pPr>
        <w:jc w:val="both"/>
        <w:rPr>
          <w:b/>
        </w:rPr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Cele konkursu</w:t>
      </w:r>
    </w:p>
    <w:p w:rsidR="005141C9" w:rsidRDefault="005141C9" w:rsidP="00A010B3">
      <w:pPr>
        <w:pStyle w:val="Akapitzlist"/>
        <w:jc w:val="both"/>
      </w:pPr>
      <w:r>
        <w:t>Konkurs jest jednym z wydarzeń związanych z jubileuszem 300-lecia Metropolitalnego Seminarium Duchownego Archidiecezji Lubelskiej. Jego celem jest zainteresowanie młodych adeptów fotografii artystycznej walorami architektonicznymi i niepowtarzalną atmosferą zespołu budynków seminaryjnych</w:t>
      </w:r>
      <w:r w:rsidR="00852FF6">
        <w:t xml:space="preserve"> oraz stworzenie uczniom</w:t>
      </w:r>
      <w:r>
        <w:t xml:space="preserve"> możliwości rozwoju i promocji swoich uzdolnień oraz umiejętności.</w:t>
      </w:r>
      <w:r w:rsidR="0002781D">
        <w:t xml:space="preserve"> Wykonane w ramach konkursu prace mają być dla oglądających źródłem refleksji nad drogami realizacji kapłańskiego powołania.</w:t>
      </w:r>
    </w:p>
    <w:p w:rsidR="005141C9" w:rsidRDefault="005141C9" w:rsidP="00A010B3">
      <w:pPr>
        <w:pStyle w:val="Akapitzlist"/>
        <w:jc w:val="both"/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Patronat honorowy – JE Arcybiskup Lubelski Stanisław Budzik</w:t>
      </w:r>
    </w:p>
    <w:p w:rsidR="005141C9" w:rsidRDefault="005141C9" w:rsidP="00A010B3">
      <w:pPr>
        <w:pStyle w:val="Akapitzlist"/>
        <w:jc w:val="both"/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Organizator</w:t>
      </w:r>
      <w:r>
        <w:br/>
        <w:t xml:space="preserve">Metropolitalne Seminarium Duchowne Archidiecezji Lubelskiej (przedstawiciel wyznaczony do kontaktów w sprawach związanych z konkursem – </w:t>
      </w:r>
      <w:r w:rsidR="008745A1">
        <w:t>diakon Paweł Szczygliński</w:t>
      </w:r>
      <w:r>
        <w:t xml:space="preserve"> tel. </w:t>
      </w:r>
      <w:r w:rsidR="008745A1">
        <w:t>514 977 933</w:t>
      </w:r>
      <w:r>
        <w:t xml:space="preserve">, mail: </w:t>
      </w:r>
      <w:r w:rsidR="008745A1">
        <w:t>szczyglin@gmail.com</w:t>
      </w:r>
      <w:r>
        <w:t>)</w:t>
      </w:r>
    </w:p>
    <w:p w:rsidR="005141C9" w:rsidRDefault="005141C9" w:rsidP="00A010B3">
      <w:pPr>
        <w:pStyle w:val="Akapitzlist"/>
        <w:jc w:val="both"/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Adresat</w:t>
      </w:r>
      <w:r w:rsidRPr="00E15691">
        <w:t xml:space="preserve"> </w:t>
      </w:r>
      <w:r>
        <w:br/>
        <w:t xml:space="preserve">Konkurs adresowany jest do uczniów gimnazjów </w:t>
      </w:r>
      <w:r w:rsidR="00F478E3">
        <w:t xml:space="preserve">i szkół ponadgimnazjalnych </w:t>
      </w:r>
      <w:r>
        <w:t>Archidiecezji Lubelskiej.</w:t>
      </w:r>
    </w:p>
    <w:p w:rsidR="005141C9" w:rsidRDefault="005141C9" w:rsidP="00A010B3">
      <w:pPr>
        <w:pStyle w:val="Akapitzlist"/>
        <w:jc w:val="both"/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Zasady konkursu</w:t>
      </w:r>
    </w:p>
    <w:p w:rsidR="00852FF6" w:rsidRDefault="00852FF6" w:rsidP="00A010B3">
      <w:pPr>
        <w:pStyle w:val="Akapitzlist"/>
        <w:numPr>
          <w:ilvl w:val="0"/>
          <w:numId w:val="7"/>
        </w:numPr>
        <w:jc w:val="both"/>
      </w:pPr>
      <w:r>
        <w:t>W terminie wskazanym przez organizatora na terenie seminarium zostanie zorganizowana sesja fotograficzna,</w:t>
      </w:r>
      <w:r w:rsidR="003437C9">
        <w:t xml:space="preserve"> w której będzie mogło wziąć 1-5</w:t>
      </w:r>
      <w:r>
        <w:t xml:space="preserve"> uczestników z każdej </w:t>
      </w:r>
      <w:r w:rsidR="00BD1431">
        <w:t>zgłoszonej szkoły. Zgłoszenie powinno określać: imię i nazwisko ucznia, klasę, szkołę, imię i nazwisko nauczyciela-opiekuna, adres pocztowy oraz e-mail szkoły, telefon kontaktowy</w:t>
      </w:r>
      <w:r w:rsidR="00964324">
        <w:t xml:space="preserve">. </w:t>
      </w:r>
      <w:r w:rsidR="008745A1">
        <w:t>Do zgłoszenia n</w:t>
      </w:r>
      <w:r w:rsidR="00964324">
        <w:t xml:space="preserve">ależy dołączyć </w:t>
      </w:r>
      <w:r w:rsidR="00BD1431">
        <w:t xml:space="preserve">oświadczenie rodzica – </w:t>
      </w:r>
      <w:r w:rsidR="00964324">
        <w:t>zgodę</w:t>
      </w:r>
      <w:r w:rsidR="00BD1431" w:rsidRPr="00BA6BF1">
        <w:t xml:space="preserve"> na przetwarzanie danych osobowych ucznia do celów związan</w:t>
      </w:r>
      <w:r w:rsidR="00BD1431">
        <w:t>ych z przeprowadzeniem konkursu.</w:t>
      </w:r>
    </w:p>
    <w:p w:rsidR="00BD1431" w:rsidRDefault="00BD1431" w:rsidP="00A010B3">
      <w:pPr>
        <w:pStyle w:val="Akapitzlist"/>
        <w:numPr>
          <w:ilvl w:val="0"/>
          <w:numId w:val="7"/>
        </w:numPr>
        <w:jc w:val="both"/>
      </w:pPr>
      <w:r>
        <w:t xml:space="preserve">W trakcie sesji uczestnicy będą mieli możliwość sfotografowania </w:t>
      </w:r>
      <w:r w:rsidR="00964324">
        <w:t>budynków</w:t>
      </w:r>
      <w:r>
        <w:t xml:space="preserve"> seminarium</w:t>
      </w:r>
      <w:r w:rsidR="00964324" w:rsidRPr="00964324">
        <w:t xml:space="preserve"> </w:t>
      </w:r>
      <w:r w:rsidR="00964324">
        <w:t>(w szczególności – kościoła seminaryjnego)</w:t>
      </w:r>
      <w:r>
        <w:t>,</w:t>
      </w:r>
      <w:r w:rsidR="008745A1">
        <w:t xml:space="preserve"> </w:t>
      </w:r>
      <w:r w:rsidR="00964324">
        <w:t>ich</w:t>
      </w:r>
      <w:r>
        <w:t xml:space="preserve"> otoczenia oraz poszczególnych pomieszczeń służących seminarzystom.</w:t>
      </w:r>
    </w:p>
    <w:p w:rsidR="00724BFA" w:rsidRDefault="00724BFA" w:rsidP="00A010B3">
      <w:pPr>
        <w:pStyle w:val="Akapitzlist"/>
        <w:numPr>
          <w:ilvl w:val="0"/>
          <w:numId w:val="7"/>
        </w:numPr>
        <w:jc w:val="both"/>
      </w:pPr>
      <w:r>
        <w:t>Po zakończeniu sesji uczestnicy dokonują obróbki i wywołania zdjęć we własnym zakresie, a następnie przesyłają prace organizatorowi.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>Każdy uczestnik może na</w:t>
      </w:r>
      <w:r w:rsidR="00724BFA">
        <w:t>desłać maksymalnie 3 prace. Dopuszcza się tworzenie</w:t>
      </w:r>
      <w:r w:rsidRPr="00852FF6">
        <w:t xml:space="preserve"> kompozycji składających się z </w:t>
      </w:r>
      <w:r w:rsidR="00724BFA">
        <w:t>więcej niż jednej</w:t>
      </w:r>
      <w:r w:rsidRPr="00852FF6">
        <w:t xml:space="preserve"> </w:t>
      </w:r>
      <w:r w:rsidR="00724BFA">
        <w:t xml:space="preserve">nałożonych na siebie </w:t>
      </w:r>
      <w:r w:rsidR="00964324">
        <w:t>fotografii</w:t>
      </w:r>
      <w:r w:rsidR="00724BFA">
        <w:t>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>Prace muszą być zapisane na nośnikach elektronicznych w formacie JPG</w:t>
      </w:r>
      <w:r w:rsidR="00724BFA">
        <w:t xml:space="preserve">, </w:t>
      </w:r>
      <w:r w:rsidRPr="00852FF6">
        <w:t>rozdzielczość: min</w:t>
      </w:r>
      <w:r w:rsidR="00724BFA">
        <w:t>.</w:t>
      </w:r>
      <w:r w:rsidRPr="00852FF6">
        <w:t xml:space="preserve"> 1200x800 pikseli oraz wydrukowane lub wywołane w formacie odbitek </w:t>
      </w:r>
      <w:r w:rsidR="00964324">
        <w:t>czarno-białych lub kolorowych; w</w:t>
      </w:r>
      <w:r w:rsidRPr="00852FF6">
        <w:t>ymiary w typowym formacie pocztówki 10x15cm lub większe.</w:t>
      </w:r>
    </w:p>
    <w:p w:rsidR="00724BFA" w:rsidRDefault="00724BFA" w:rsidP="00A010B3">
      <w:pPr>
        <w:pStyle w:val="Akapitzlist"/>
        <w:numPr>
          <w:ilvl w:val="0"/>
          <w:numId w:val="7"/>
        </w:numPr>
        <w:jc w:val="both"/>
      </w:pPr>
      <w:r>
        <w:t>W k</w:t>
      </w:r>
      <w:r w:rsidR="00852FF6" w:rsidRPr="00852FF6">
        <w:t>onkursie mogą brać udział jedynie te prace, które nie były nigdzie publikowane, ani nie brały ud</w:t>
      </w:r>
      <w:r>
        <w:t>ziału w żadnym innym konkursie.</w:t>
      </w:r>
    </w:p>
    <w:p w:rsidR="00724BFA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 xml:space="preserve">Każda z przesłanych do Konkursu fotografia </w:t>
      </w:r>
      <w:r w:rsidRPr="00964324">
        <w:t>musi</w:t>
      </w:r>
      <w:r w:rsidRPr="00852FF6">
        <w:t xml:space="preserve"> zawierać na odwrocie imię i nazwisko autora, tytuł zdjęcia i nazwę szkoły.</w:t>
      </w:r>
    </w:p>
    <w:p w:rsidR="00852FF6" w:rsidRPr="00852FF6" w:rsidRDefault="00724BFA" w:rsidP="00A010B3">
      <w:pPr>
        <w:pStyle w:val="Akapitzlist"/>
        <w:numPr>
          <w:ilvl w:val="0"/>
          <w:numId w:val="7"/>
        </w:numPr>
        <w:jc w:val="both"/>
      </w:pPr>
      <w:r>
        <w:lastRenderedPageBreak/>
        <w:t xml:space="preserve">Prace należy przekazać </w:t>
      </w:r>
      <w:r w:rsidR="00787711">
        <w:t xml:space="preserve">osobiście lub drogą pocztową </w:t>
      </w:r>
      <w:r>
        <w:t>zapakowane do kopert</w:t>
      </w:r>
      <w:r w:rsidR="00787711">
        <w:t>y</w:t>
      </w:r>
      <w:r>
        <w:t xml:space="preserve"> z dopiskiem </w:t>
      </w:r>
      <w:r w:rsidRPr="00964324">
        <w:rPr>
          <w:i/>
        </w:rPr>
        <w:t>Konkurs fotograficzny</w:t>
      </w:r>
      <w:r>
        <w:t>. Do prac</w:t>
      </w:r>
      <w:r w:rsidR="00852FF6" w:rsidRPr="00852FF6">
        <w:t xml:space="preserve"> należy dołączyć nośnik elektroniczny</w:t>
      </w:r>
      <w:r>
        <w:t xml:space="preserve"> – płytę CD lub DVD</w:t>
      </w:r>
      <w:r w:rsidR="00852FF6" w:rsidRPr="00852FF6">
        <w:t>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>Organizatorzy zastrzegają sobie prawo do dyskwalifikowania prac niespełniających wymogów wymienionych w regulaminie.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>Organizatorzy nie zwracają prac biorących udziału w Konkursie.</w:t>
      </w:r>
    </w:p>
    <w:p w:rsidR="00852FF6" w:rsidRPr="00852FF6" w:rsidRDefault="00724BFA" w:rsidP="00A010B3">
      <w:pPr>
        <w:pStyle w:val="Akapitzlist"/>
        <w:numPr>
          <w:ilvl w:val="0"/>
          <w:numId w:val="7"/>
        </w:numPr>
        <w:jc w:val="both"/>
      </w:pPr>
      <w:r>
        <w:t>Fotografie zgłaszane na k</w:t>
      </w:r>
      <w:r w:rsidR="00852FF6" w:rsidRPr="00852FF6">
        <w:t>onkurs nie mogą zawierać materiałów chronionych prawami wyłącznymi (np. prawami autorskim</w:t>
      </w:r>
      <w:r w:rsidR="00964324">
        <w:t>i)</w:t>
      </w:r>
      <w:r w:rsidR="00852FF6" w:rsidRPr="00852FF6">
        <w:t>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 xml:space="preserve">Uczestnik </w:t>
      </w:r>
      <w:r w:rsidR="00724BFA">
        <w:t xml:space="preserve">nadsyłając prace na konkurs </w:t>
      </w:r>
      <w:r w:rsidRPr="00852FF6">
        <w:t xml:space="preserve">wyraża zgodę na </w:t>
      </w:r>
      <w:r w:rsidR="00724BFA">
        <w:t xml:space="preserve">ich </w:t>
      </w:r>
      <w:r w:rsidR="00964324">
        <w:t xml:space="preserve">nieodpłatną </w:t>
      </w:r>
      <w:r w:rsidRPr="00852FF6">
        <w:t xml:space="preserve">publikację </w:t>
      </w:r>
      <w:r w:rsidR="00724BFA">
        <w:t>przez organizatora</w:t>
      </w:r>
      <w:r w:rsidRPr="00852FF6">
        <w:t>.</w:t>
      </w:r>
    </w:p>
    <w:p w:rsidR="00852FF6" w:rsidRPr="00852FF6" w:rsidRDefault="00852FF6" w:rsidP="00A010B3">
      <w:pPr>
        <w:pStyle w:val="Akapitzlist"/>
        <w:numPr>
          <w:ilvl w:val="0"/>
          <w:numId w:val="7"/>
        </w:numPr>
        <w:jc w:val="both"/>
      </w:pPr>
      <w:r w:rsidRPr="00852FF6">
        <w:t>Prace</w:t>
      </w:r>
      <w:r w:rsidR="00964324">
        <w:t xml:space="preserve"> nadesłane na Konkurs oceni komisja konkursowa powołane przez organizatora. </w:t>
      </w:r>
      <w:r w:rsidRPr="00852FF6">
        <w:t xml:space="preserve">Decyzja </w:t>
      </w:r>
      <w:r w:rsidR="00964324">
        <w:t>komisji</w:t>
      </w:r>
      <w:r w:rsidRPr="00852FF6">
        <w:t xml:space="preserve"> jest ostateczna.</w:t>
      </w:r>
    </w:p>
    <w:p w:rsidR="00852FF6" w:rsidRPr="00852FF6" w:rsidRDefault="00964324" w:rsidP="00A010B3">
      <w:pPr>
        <w:pStyle w:val="Akapitzlist"/>
        <w:numPr>
          <w:ilvl w:val="0"/>
          <w:numId w:val="7"/>
        </w:numPr>
        <w:jc w:val="both"/>
      </w:pPr>
      <w:r>
        <w:t>Dostarczenie prac na k</w:t>
      </w:r>
      <w:r w:rsidR="00852FF6" w:rsidRPr="00852FF6">
        <w:t>onkurs jest jednoznaczne z akceptacją niniejszego regulaminu.</w:t>
      </w:r>
    </w:p>
    <w:p w:rsidR="00852FF6" w:rsidRDefault="00852FF6" w:rsidP="00A010B3">
      <w:pPr>
        <w:spacing w:after="0" w:line="240" w:lineRule="auto"/>
        <w:ind w:left="720"/>
        <w:jc w:val="both"/>
      </w:pP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Nagrody</w:t>
      </w:r>
    </w:p>
    <w:p w:rsidR="005141C9" w:rsidRPr="008745A1" w:rsidRDefault="008745A1" w:rsidP="00A010B3">
      <w:pPr>
        <w:ind w:left="360"/>
        <w:jc w:val="both"/>
      </w:pPr>
      <w:r>
        <w:t>Główną nagrodą w konkursie jest markowy aparat fotograficzny</w:t>
      </w:r>
      <w:r w:rsidR="00F478E3">
        <w:t xml:space="preserve"> do robienia profesjonalnych zdjęć.</w:t>
      </w:r>
    </w:p>
    <w:p w:rsidR="005141C9" w:rsidRDefault="005141C9" w:rsidP="00A010B3">
      <w:pPr>
        <w:pStyle w:val="Akapitzlist"/>
        <w:numPr>
          <w:ilvl w:val="0"/>
          <w:numId w:val="1"/>
        </w:numPr>
        <w:jc w:val="both"/>
      </w:pPr>
      <w:r>
        <w:t>Harmonogram</w:t>
      </w:r>
    </w:p>
    <w:p w:rsidR="00852FF6" w:rsidRPr="00947E39" w:rsidRDefault="00852FF6" w:rsidP="00A010B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Nadesłanie przez szkoły zgłoszeń do udziału w sesji fotograficznej – </w:t>
      </w:r>
      <w:r w:rsidRPr="00947E39">
        <w:rPr>
          <w:b/>
        </w:rPr>
        <w:t xml:space="preserve">do </w:t>
      </w:r>
      <w:r w:rsidR="008745A1" w:rsidRPr="00947E39">
        <w:rPr>
          <w:b/>
        </w:rPr>
        <w:t>15 stycznia 2014</w:t>
      </w:r>
      <w:r w:rsidRPr="00947E39">
        <w:rPr>
          <w:b/>
        </w:rPr>
        <w:t xml:space="preserve"> r.</w:t>
      </w:r>
    </w:p>
    <w:p w:rsidR="00852FF6" w:rsidRPr="00947E39" w:rsidRDefault="00852FF6" w:rsidP="00A010B3">
      <w:pPr>
        <w:numPr>
          <w:ilvl w:val="0"/>
          <w:numId w:val="4"/>
        </w:numPr>
        <w:spacing w:after="0" w:line="240" w:lineRule="auto"/>
        <w:jc w:val="both"/>
        <w:rPr>
          <w:b/>
        </w:rPr>
      </w:pPr>
      <w:r>
        <w:t xml:space="preserve">Poinformowanie szkół </w:t>
      </w:r>
      <w:r w:rsidR="00964324">
        <w:t xml:space="preserve">przez organizatora </w:t>
      </w:r>
      <w:r>
        <w:t xml:space="preserve">o terminie sesji fotograficznej – </w:t>
      </w:r>
      <w:r w:rsidR="00947E39" w:rsidRPr="00947E39">
        <w:rPr>
          <w:b/>
        </w:rPr>
        <w:t>do 31 stycznia 2014</w:t>
      </w:r>
      <w:r w:rsidRPr="00947E39">
        <w:rPr>
          <w:b/>
        </w:rPr>
        <w:t xml:space="preserve"> r.</w:t>
      </w:r>
    </w:p>
    <w:p w:rsidR="005141C9" w:rsidRPr="00964324" w:rsidRDefault="005141C9" w:rsidP="00A010B3">
      <w:pPr>
        <w:numPr>
          <w:ilvl w:val="0"/>
          <w:numId w:val="4"/>
        </w:numPr>
        <w:spacing w:after="0" w:line="240" w:lineRule="auto"/>
        <w:jc w:val="both"/>
      </w:pPr>
      <w:r>
        <w:t>P</w:t>
      </w:r>
      <w:r w:rsidRPr="00593C7B">
        <w:t xml:space="preserve">rzesłanie prac </w:t>
      </w:r>
      <w:r>
        <w:t xml:space="preserve">konkursowych organizatorowi </w:t>
      </w:r>
      <w:r>
        <w:rPr>
          <w:b/>
        </w:rPr>
        <w:t xml:space="preserve">– </w:t>
      </w:r>
      <w:r w:rsidRPr="00947E39">
        <w:rPr>
          <w:b/>
        </w:rPr>
        <w:t xml:space="preserve">do </w:t>
      </w:r>
      <w:r w:rsidR="00947E39">
        <w:rPr>
          <w:b/>
        </w:rPr>
        <w:t>31</w:t>
      </w:r>
      <w:r w:rsidR="008745A1" w:rsidRPr="00947E39">
        <w:rPr>
          <w:b/>
        </w:rPr>
        <w:t xml:space="preserve"> marca 2014 </w:t>
      </w:r>
      <w:r w:rsidRPr="00947E39">
        <w:rPr>
          <w:b/>
        </w:rPr>
        <w:t>r.</w:t>
      </w:r>
      <w:r w:rsidR="00947E39">
        <w:rPr>
          <w:b/>
        </w:rPr>
        <w:t>;</w:t>
      </w:r>
      <w:r w:rsidR="008745A1">
        <w:t xml:space="preserve"> Na adres:</w:t>
      </w:r>
    </w:p>
    <w:p w:rsidR="00F478E3" w:rsidRDefault="00F478E3" w:rsidP="00A010B3">
      <w:pPr>
        <w:pStyle w:val="Akapitzlist"/>
        <w:ind w:left="1440"/>
        <w:jc w:val="both"/>
        <w:rPr>
          <w:b/>
        </w:rPr>
      </w:pPr>
      <w:r>
        <w:rPr>
          <w:b/>
        </w:rPr>
        <w:t>D</w:t>
      </w:r>
      <w:r w:rsidR="00AC7952">
        <w:rPr>
          <w:b/>
        </w:rPr>
        <w:t xml:space="preserve">iakon </w:t>
      </w:r>
      <w:r>
        <w:rPr>
          <w:b/>
        </w:rPr>
        <w:t>Paweł Szczygliński</w:t>
      </w:r>
    </w:p>
    <w:p w:rsidR="008745A1" w:rsidRPr="00947E39" w:rsidRDefault="008745A1" w:rsidP="00A010B3">
      <w:pPr>
        <w:pStyle w:val="Akapitzlist"/>
        <w:ind w:left="1440"/>
        <w:jc w:val="both"/>
        <w:rPr>
          <w:b/>
        </w:rPr>
      </w:pPr>
      <w:r w:rsidRPr="00947E39">
        <w:rPr>
          <w:b/>
        </w:rPr>
        <w:t>Metropolitalne Seminarium Duchowne</w:t>
      </w:r>
    </w:p>
    <w:p w:rsidR="008745A1" w:rsidRPr="00947E39" w:rsidRDefault="008745A1" w:rsidP="00A010B3">
      <w:pPr>
        <w:pStyle w:val="Akapitzlist"/>
        <w:ind w:left="1440"/>
        <w:jc w:val="both"/>
        <w:rPr>
          <w:b/>
        </w:rPr>
      </w:pPr>
      <w:r w:rsidRPr="00947E39">
        <w:rPr>
          <w:b/>
        </w:rPr>
        <w:t>ul. Kard. Wyszyńskiego 6</w:t>
      </w:r>
    </w:p>
    <w:p w:rsidR="008745A1" w:rsidRPr="00947E39" w:rsidRDefault="008745A1" w:rsidP="00A010B3">
      <w:pPr>
        <w:pStyle w:val="Akapitzlist"/>
        <w:ind w:left="1440"/>
        <w:jc w:val="both"/>
        <w:rPr>
          <w:b/>
        </w:rPr>
      </w:pPr>
      <w:r w:rsidRPr="00947E39">
        <w:rPr>
          <w:b/>
        </w:rPr>
        <w:t>20-950 Lublin</w:t>
      </w:r>
    </w:p>
    <w:p w:rsidR="005141C9" w:rsidRPr="00947E39" w:rsidRDefault="008745A1" w:rsidP="00A010B3">
      <w:pPr>
        <w:pStyle w:val="Akapitzlist"/>
        <w:ind w:left="1440"/>
        <w:jc w:val="both"/>
        <w:rPr>
          <w:b/>
        </w:rPr>
      </w:pPr>
      <w:r w:rsidRPr="00F478E3">
        <w:t>z dopiskiem:</w:t>
      </w:r>
      <w:r w:rsidRPr="00947E39">
        <w:rPr>
          <w:b/>
        </w:rPr>
        <w:t xml:space="preserve"> </w:t>
      </w:r>
      <w:r w:rsidR="00F478E3">
        <w:rPr>
          <w:b/>
          <w:i/>
        </w:rPr>
        <w:t>Konkurs fotograficzny</w:t>
      </w:r>
    </w:p>
    <w:p w:rsidR="005141C9" w:rsidRPr="00964324" w:rsidRDefault="005141C9" w:rsidP="00A010B3">
      <w:pPr>
        <w:numPr>
          <w:ilvl w:val="0"/>
          <w:numId w:val="4"/>
        </w:numPr>
        <w:spacing w:after="0" w:line="240" w:lineRule="auto"/>
        <w:jc w:val="both"/>
      </w:pPr>
      <w:r w:rsidRPr="00964324">
        <w:t xml:space="preserve">Poinformowanie uczestników o wynikach konkursu – </w:t>
      </w:r>
      <w:r w:rsidR="00947E39" w:rsidRPr="00947E39">
        <w:rPr>
          <w:b/>
        </w:rPr>
        <w:t xml:space="preserve">Data finału konkursu i wręczenia nagród będzie podana po terminie przesłania danych uczestników. </w:t>
      </w:r>
    </w:p>
    <w:p w:rsidR="005141C9" w:rsidRPr="00964324" w:rsidRDefault="005141C9" w:rsidP="00A010B3">
      <w:pPr>
        <w:numPr>
          <w:ilvl w:val="0"/>
          <w:numId w:val="4"/>
        </w:numPr>
        <w:spacing w:after="0" w:line="240" w:lineRule="auto"/>
        <w:jc w:val="both"/>
      </w:pPr>
      <w:r w:rsidRPr="00964324">
        <w:t xml:space="preserve">Wręczenie nagród – </w:t>
      </w:r>
      <w:r w:rsidR="00947E39" w:rsidRPr="00947E39">
        <w:rPr>
          <w:b/>
        </w:rPr>
        <w:t>maj 2014</w:t>
      </w:r>
      <w:r w:rsidRPr="00947E39">
        <w:rPr>
          <w:b/>
        </w:rPr>
        <w:t xml:space="preserve"> r.</w:t>
      </w:r>
    </w:p>
    <w:p w:rsidR="005141C9" w:rsidRDefault="005141C9" w:rsidP="00A010B3">
      <w:pPr>
        <w:ind w:left="360"/>
        <w:jc w:val="both"/>
      </w:pPr>
    </w:p>
    <w:p w:rsidR="005141C9" w:rsidRDefault="005141C9" w:rsidP="00A010B3">
      <w:pPr>
        <w:jc w:val="both"/>
      </w:pPr>
    </w:p>
    <w:p w:rsidR="005141C9" w:rsidRDefault="005141C9" w:rsidP="00A010B3">
      <w:pPr>
        <w:ind w:left="360"/>
        <w:jc w:val="both"/>
      </w:pPr>
    </w:p>
    <w:p w:rsidR="00E510DF" w:rsidRDefault="00E510DF" w:rsidP="00A010B3">
      <w:pPr>
        <w:jc w:val="both"/>
      </w:pPr>
    </w:p>
    <w:sectPr w:rsidR="00E510DF" w:rsidSect="000B6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B2A"/>
    <w:multiLevelType w:val="hybridMultilevel"/>
    <w:tmpl w:val="7B3E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E48C6"/>
    <w:multiLevelType w:val="hybridMultilevel"/>
    <w:tmpl w:val="2136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92E51"/>
    <w:multiLevelType w:val="hybridMultilevel"/>
    <w:tmpl w:val="44B401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E001E7"/>
    <w:multiLevelType w:val="hybridMultilevel"/>
    <w:tmpl w:val="ABD0C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54A6F"/>
    <w:multiLevelType w:val="hybridMultilevel"/>
    <w:tmpl w:val="D30CF9F0"/>
    <w:lvl w:ilvl="0" w:tplc="04A22E2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FA5"/>
    <w:multiLevelType w:val="hybridMultilevel"/>
    <w:tmpl w:val="2E000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F6DBA"/>
    <w:multiLevelType w:val="hybridMultilevel"/>
    <w:tmpl w:val="12EC6512"/>
    <w:lvl w:ilvl="0" w:tplc="D3786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5141C9"/>
    <w:rsid w:val="0002781D"/>
    <w:rsid w:val="0011122E"/>
    <w:rsid w:val="003437C9"/>
    <w:rsid w:val="005141C9"/>
    <w:rsid w:val="00724BFA"/>
    <w:rsid w:val="00787711"/>
    <w:rsid w:val="0083643F"/>
    <w:rsid w:val="00852FF6"/>
    <w:rsid w:val="008745A1"/>
    <w:rsid w:val="00947E39"/>
    <w:rsid w:val="00964324"/>
    <w:rsid w:val="00A010B3"/>
    <w:rsid w:val="00A434A8"/>
    <w:rsid w:val="00AC7952"/>
    <w:rsid w:val="00B22810"/>
    <w:rsid w:val="00BD1431"/>
    <w:rsid w:val="00E510DF"/>
    <w:rsid w:val="00E70CE5"/>
    <w:rsid w:val="00F4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41C9"/>
    <w:pPr>
      <w:ind w:left="720"/>
      <w:contextualSpacing/>
    </w:pPr>
  </w:style>
  <w:style w:type="paragraph" w:styleId="NormalnyWeb">
    <w:name w:val="Normal (Web)"/>
    <w:basedOn w:val="Normalny"/>
    <w:semiHidden/>
    <w:rsid w:val="0085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marek</cp:lastModifiedBy>
  <cp:revision>5</cp:revision>
  <cp:lastPrinted>2013-09-23T15:12:00Z</cp:lastPrinted>
  <dcterms:created xsi:type="dcterms:W3CDTF">2013-10-07T14:28:00Z</dcterms:created>
  <dcterms:modified xsi:type="dcterms:W3CDTF">2013-10-07T19:50:00Z</dcterms:modified>
</cp:coreProperties>
</file>