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8A" w:rsidRDefault="0072738A" w:rsidP="00DB3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REGULAMIN</w:t>
      </w:r>
    </w:p>
    <w:p w:rsidR="0072738A" w:rsidRDefault="006372EE" w:rsidP="00DB3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</w:t>
      </w:r>
      <w:r w:rsidR="0072738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 POWIATOWEGO PRZEGLĄDU</w:t>
      </w:r>
    </w:p>
    <w:p w:rsidR="0072738A" w:rsidRDefault="0072738A" w:rsidP="00DB3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PIEŚNI I POEZJI RELIGIJNEJ I PATRIOTYCZNEJ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ORGANIZATORZY: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II Liceum Ogólnokształcące im. gen. Gustawa Orlicz-Dreszera w Chełmie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Parafia pw. św. Kazimierza w Chełmie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CELE KONKURSU: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upowszechnianie poezji i pieśni o tematyce religijnej i patriotycznej;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propagowanie wartości moralnych i kształtowanie wrażliwości duchowej oraz postaw patriotycznych;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1"/>
          <w:szCs w:val="21"/>
        </w:rPr>
        <w:t></w:t>
      </w:r>
      <w:r>
        <w:rPr>
          <w:rFonts w:ascii="Wingdings-Regular" w:eastAsia="Wingdings-Regular" w:hAnsi="TimesNewRomanPS-BoldMT" w:cs="Wingdings-Regular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promocja talentów.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WARUNKI UCZESTNICTWA: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1. W konkursie mogą uczestniczyć uczniowie szkół podstawowych – klasy IV-VI oraz gimnazjów z miasta Chełma i powiatu chełmskiego.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2. W danej kategorii i grupie wiekowej szkoła może wystawić maksymalnie po trzy reprezentacje.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3. Uczestnicy prezentują jeden utwór religijny i jeden patriotyczny w wersji poetyckiej bądź muzycznej (dwie recytacje bądź dwie pieśni).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4. Czas prezentacji nie może przekroczyć 8 minut.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5. Eliminacje konkursowe odbędą się w ramach następujących kategorii.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LITERACKA: recytacje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MUZYCZNA: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solista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zespół instrumentalno-wokalny ( dopuszcza się półplayback)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chór;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6. W każdej kategorii wyróżnia sie dwie grupy wiekowe: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szkoły podstawowe, klasy IV-VI</w:t>
      </w:r>
      <w:r w:rsidR="00DB3374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;</w:t>
      </w:r>
    </w:p>
    <w:p w:rsidR="0072738A" w:rsidRDefault="00DB3374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gimnazja.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7. Uczestni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cy przyjeżdżają na koszt własny.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8. Zgłoszenia uczestników (na załączonej karcie zgłoszenia -wypełnionej drukowanymi literami) należy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przesłać do dnia </w:t>
      </w:r>
      <w:r w:rsidR="006372EE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8 listopada 2013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r. </w:t>
      </w:r>
      <w:r>
        <w:rPr>
          <w:rFonts w:ascii="TimesNewRomanPSMT" w:hAnsi="TimesNewRomanPSMT" w:cs="TimesNewRomanPSMT"/>
          <w:color w:val="000000"/>
          <w:sz w:val="21"/>
          <w:szCs w:val="21"/>
        </w:rPr>
        <w:t>na adres: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II Liceum Ogólnokształcące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im. gen. Gustawa Orlicz-Dreszera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ul. Szpitalna 14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22-100 Chełm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z dopiskiem </w:t>
      </w:r>
      <w:r w:rsidR="006372EE">
        <w:rPr>
          <w:rFonts w:ascii="TimesNewRomanPSMT" w:hAnsi="TimesNewRomanPSMT" w:cs="TimesNewRomanPSMT"/>
          <w:color w:val="000000"/>
          <w:sz w:val="20"/>
          <w:szCs w:val="20"/>
        </w:rPr>
        <w:t>X</w:t>
      </w:r>
      <w:r w:rsidR="00DB3374">
        <w:rPr>
          <w:rFonts w:ascii="TimesNewRomanPSMT" w:hAnsi="TimesNewRomanPSMT" w:cs="TimesNewRomanPSMT"/>
          <w:color w:val="000000"/>
          <w:sz w:val="20"/>
          <w:szCs w:val="20"/>
        </w:rPr>
        <w:t>V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POWIATOWY PRZEGLĄD PIEŚNI I POEZJI RELIGIJNEJ I PATRIOTYCZNEJ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lub faksem na nr tel. (082) 564-04-88;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9. Konkurs odbędzie się w aulach II LO w Chełmie </w:t>
      </w:r>
      <w:r w:rsidR="006372EE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16 listopada 2013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r. 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o godz. 9.00.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10. Laureatom wręczone zostaną puchary i nagrody, zaś wszys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cy uczestnicy otrzymają dyplomy.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11. Organi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>zatorzy zapewniają nagłośnienie.</w:t>
      </w:r>
    </w:p>
    <w:p w:rsidR="0072738A" w:rsidRDefault="0072738A" w:rsidP="007273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12. Organizatorzy zapewniają poczęstunek.</w:t>
      </w:r>
    </w:p>
    <w:p w:rsidR="00C830B6" w:rsidRDefault="0072738A" w:rsidP="00DB3374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1"/>
          <w:szCs w:val="21"/>
        </w:rPr>
        <w:t>Dodatkowych informacji udzielają : sekretariat II LO w Chełmie (tel.: 082 5653888, 082 5640488). Karta</w:t>
      </w:r>
      <w:r w:rsidR="00DB3374">
        <w:rPr>
          <w:rFonts w:ascii="TimesNewRomanPSMT" w:hAnsi="TimesNewRomanPSMT" w:cs="TimesNewRomanPSMT"/>
          <w:color w:val="000000"/>
          <w:sz w:val="21"/>
          <w:szCs w:val="21"/>
        </w:rPr>
        <w:t xml:space="preserve"> z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głoszenia i regulamin znajdują się również na stronie II LO w Chełmie ( </w:t>
      </w:r>
      <w:r>
        <w:rPr>
          <w:rFonts w:ascii="TimesNewRomanPSMT" w:hAnsi="TimesNewRomanPSMT" w:cs="TimesNewRomanPSMT"/>
          <w:color w:val="0000FF"/>
          <w:sz w:val="21"/>
          <w:szCs w:val="21"/>
        </w:rPr>
        <w:t xml:space="preserve">www.iilo.chelm.pl </w:t>
      </w:r>
      <w:r>
        <w:rPr>
          <w:rFonts w:ascii="TimesNewRomanPSMT" w:hAnsi="TimesNewRomanPSMT" w:cs="TimesNewRomanPSMT"/>
          <w:color w:val="000000"/>
          <w:sz w:val="21"/>
          <w:szCs w:val="21"/>
        </w:rPr>
        <w:t>)</w:t>
      </w:r>
    </w:p>
    <w:sectPr w:rsidR="00C830B6" w:rsidSect="00C8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738A"/>
    <w:rsid w:val="006372EE"/>
    <w:rsid w:val="006374E3"/>
    <w:rsid w:val="0072738A"/>
    <w:rsid w:val="00746717"/>
    <w:rsid w:val="00C830B6"/>
    <w:rsid w:val="00DB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1697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2012-09-17T07:11:00Z</dcterms:created>
  <dcterms:modified xsi:type="dcterms:W3CDTF">2013-09-13T11:17:00Z</dcterms:modified>
</cp:coreProperties>
</file>